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E6" w:rsidRPr="0067327C" w:rsidRDefault="009711C9" w:rsidP="000035E6">
      <w:pPr>
        <w:pStyle w:val="a3"/>
        <w:jc w:val="center"/>
        <w:rPr>
          <w:rFonts w:ascii="Times New Roman" w:hAnsi="Times New Roman" w:cs="Times New Roman"/>
          <w:b/>
          <w:sz w:val="28"/>
          <w:szCs w:val="28"/>
        </w:rPr>
      </w:pPr>
      <w:r w:rsidRPr="0067327C">
        <w:rPr>
          <w:rFonts w:ascii="Times New Roman" w:hAnsi="Times New Roman" w:cs="Times New Roman"/>
          <w:b/>
          <w:sz w:val="28"/>
          <w:szCs w:val="28"/>
        </w:rPr>
        <w:t xml:space="preserve">СОБРАНИЕ </w:t>
      </w:r>
      <w:r w:rsidR="00F86BE2" w:rsidRPr="0067327C">
        <w:rPr>
          <w:rFonts w:ascii="Times New Roman" w:hAnsi="Times New Roman" w:cs="Times New Roman"/>
          <w:b/>
          <w:sz w:val="28"/>
          <w:szCs w:val="28"/>
        </w:rPr>
        <w:t>ДЕПУТАТОВ</w:t>
      </w:r>
      <w:r w:rsidR="003B5BC8" w:rsidRPr="0067327C">
        <w:rPr>
          <w:rFonts w:ascii="Times New Roman" w:hAnsi="Times New Roman" w:cs="Times New Roman"/>
          <w:b/>
          <w:sz w:val="28"/>
          <w:szCs w:val="28"/>
        </w:rPr>
        <w:t xml:space="preserve"> ПОСЕЛКА ПОНЫРИ</w:t>
      </w:r>
    </w:p>
    <w:p w:rsidR="008E65C0" w:rsidRPr="0067327C" w:rsidRDefault="008E65C0" w:rsidP="000035E6">
      <w:pPr>
        <w:pStyle w:val="a3"/>
        <w:jc w:val="center"/>
        <w:rPr>
          <w:rFonts w:ascii="Times New Roman" w:hAnsi="Times New Roman" w:cs="Times New Roman"/>
          <w:b/>
          <w:sz w:val="28"/>
          <w:szCs w:val="28"/>
        </w:rPr>
      </w:pPr>
    </w:p>
    <w:p w:rsidR="008E65C0" w:rsidRPr="0067327C" w:rsidRDefault="008E65C0" w:rsidP="000035E6">
      <w:pPr>
        <w:pStyle w:val="a3"/>
        <w:jc w:val="center"/>
        <w:rPr>
          <w:rFonts w:ascii="Times New Roman" w:hAnsi="Times New Roman" w:cs="Times New Roman"/>
          <w:b/>
          <w:sz w:val="28"/>
          <w:szCs w:val="28"/>
        </w:rPr>
      </w:pPr>
      <w:r w:rsidRPr="0067327C">
        <w:rPr>
          <w:rFonts w:ascii="Times New Roman" w:hAnsi="Times New Roman" w:cs="Times New Roman"/>
          <w:b/>
          <w:sz w:val="28"/>
          <w:szCs w:val="28"/>
        </w:rPr>
        <w:t>РЕШЕНИЕ</w:t>
      </w:r>
      <w:r w:rsidR="00B74BE6" w:rsidRPr="0067327C">
        <w:rPr>
          <w:rFonts w:ascii="Times New Roman" w:hAnsi="Times New Roman" w:cs="Times New Roman"/>
          <w:b/>
          <w:sz w:val="28"/>
          <w:szCs w:val="28"/>
        </w:rPr>
        <w:t xml:space="preserve">       </w:t>
      </w:r>
    </w:p>
    <w:p w:rsidR="008E65C0" w:rsidRPr="0067327C" w:rsidRDefault="008E65C0" w:rsidP="000035E6">
      <w:pPr>
        <w:pStyle w:val="a3"/>
        <w:jc w:val="center"/>
        <w:rPr>
          <w:rFonts w:ascii="Times New Roman" w:hAnsi="Times New Roman" w:cs="Times New Roman"/>
          <w:b/>
          <w:sz w:val="28"/>
          <w:szCs w:val="28"/>
        </w:rPr>
      </w:pPr>
    </w:p>
    <w:p w:rsidR="008E65C0" w:rsidRPr="0067327C" w:rsidRDefault="00372D57" w:rsidP="00694767">
      <w:pPr>
        <w:pStyle w:val="a3"/>
        <w:rPr>
          <w:rFonts w:ascii="Times New Roman" w:hAnsi="Times New Roman" w:cs="Times New Roman"/>
          <w:sz w:val="28"/>
          <w:szCs w:val="28"/>
        </w:rPr>
      </w:pPr>
      <w:r w:rsidRPr="00372D57">
        <w:rPr>
          <w:rFonts w:ascii="Times New Roman" w:hAnsi="Times New Roman" w:cs="Times New Roman"/>
          <w:sz w:val="28"/>
          <w:szCs w:val="28"/>
          <w:u w:val="single"/>
        </w:rPr>
        <w:t>22 января</w:t>
      </w:r>
      <w:r w:rsidR="001340B4" w:rsidRPr="00372D57">
        <w:rPr>
          <w:rFonts w:ascii="Times New Roman" w:hAnsi="Times New Roman" w:cs="Times New Roman"/>
          <w:sz w:val="28"/>
          <w:szCs w:val="28"/>
          <w:u w:val="single"/>
        </w:rPr>
        <w:t xml:space="preserve"> 2018</w:t>
      </w:r>
      <w:r w:rsidR="00C76519" w:rsidRPr="00372D57">
        <w:rPr>
          <w:rFonts w:ascii="Times New Roman" w:hAnsi="Times New Roman" w:cs="Times New Roman"/>
          <w:sz w:val="28"/>
          <w:szCs w:val="28"/>
          <w:u w:val="single"/>
        </w:rPr>
        <w:t xml:space="preserve"> </w:t>
      </w:r>
      <w:r w:rsidR="008E65C0" w:rsidRPr="00372D57">
        <w:rPr>
          <w:rFonts w:ascii="Times New Roman" w:hAnsi="Times New Roman" w:cs="Times New Roman"/>
          <w:sz w:val="28"/>
          <w:szCs w:val="28"/>
          <w:u w:val="single"/>
        </w:rPr>
        <w:t>года</w:t>
      </w:r>
      <w:r w:rsidR="003B5BC8" w:rsidRPr="00372D57">
        <w:rPr>
          <w:rFonts w:ascii="Times New Roman" w:hAnsi="Times New Roman" w:cs="Times New Roman"/>
          <w:sz w:val="28"/>
          <w:szCs w:val="28"/>
          <w:u w:val="single"/>
        </w:rPr>
        <w:t xml:space="preserve"> </w:t>
      </w:r>
      <w:r w:rsidR="003B5BC8" w:rsidRPr="0067327C">
        <w:rPr>
          <w:rFonts w:ascii="Times New Roman" w:hAnsi="Times New Roman" w:cs="Times New Roman"/>
          <w:sz w:val="28"/>
          <w:szCs w:val="28"/>
        </w:rPr>
        <w:t xml:space="preserve"> </w:t>
      </w:r>
      <w:r w:rsidR="00694767" w:rsidRPr="0067327C">
        <w:rPr>
          <w:rFonts w:ascii="Times New Roman" w:hAnsi="Times New Roman" w:cs="Times New Roman"/>
          <w:sz w:val="28"/>
          <w:szCs w:val="28"/>
        </w:rPr>
        <w:t xml:space="preserve">                                    </w:t>
      </w:r>
      <w:r w:rsidR="0067327C" w:rsidRPr="0067327C">
        <w:rPr>
          <w:rFonts w:ascii="Times New Roman" w:hAnsi="Times New Roman" w:cs="Times New Roman"/>
          <w:sz w:val="28"/>
          <w:szCs w:val="28"/>
        </w:rPr>
        <w:t xml:space="preserve"> </w:t>
      </w:r>
      <w:r w:rsidR="00694767" w:rsidRPr="0067327C">
        <w:rPr>
          <w:rFonts w:ascii="Times New Roman" w:hAnsi="Times New Roman" w:cs="Times New Roman"/>
          <w:sz w:val="28"/>
          <w:szCs w:val="28"/>
        </w:rPr>
        <w:t xml:space="preserve">             </w:t>
      </w:r>
      <w:r w:rsidR="009711C9" w:rsidRPr="0067327C">
        <w:rPr>
          <w:rFonts w:ascii="Times New Roman" w:hAnsi="Times New Roman" w:cs="Times New Roman"/>
          <w:sz w:val="28"/>
          <w:szCs w:val="28"/>
        </w:rPr>
        <w:t xml:space="preserve"> </w:t>
      </w:r>
      <w:r w:rsidR="00E61F84" w:rsidRPr="0067327C">
        <w:rPr>
          <w:rFonts w:ascii="Times New Roman" w:hAnsi="Times New Roman" w:cs="Times New Roman"/>
          <w:sz w:val="28"/>
          <w:szCs w:val="28"/>
        </w:rPr>
        <w:t>№</w:t>
      </w:r>
      <w:r w:rsidR="00DC5B2F" w:rsidRPr="0067327C">
        <w:rPr>
          <w:rFonts w:ascii="Times New Roman" w:hAnsi="Times New Roman" w:cs="Times New Roman"/>
          <w:sz w:val="28"/>
          <w:szCs w:val="28"/>
        </w:rPr>
        <w:t xml:space="preserve"> </w:t>
      </w:r>
      <w:r>
        <w:rPr>
          <w:rFonts w:ascii="Times New Roman" w:hAnsi="Times New Roman" w:cs="Times New Roman"/>
          <w:sz w:val="28"/>
          <w:szCs w:val="28"/>
        </w:rPr>
        <w:t>74</w:t>
      </w:r>
    </w:p>
    <w:p w:rsidR="008E65C0" w:rsidRPr="007909A1" w:rsidRDefault="007909A1" w:rsidP="007909A1">
      <w:pPr>
        <w:pStyle w:val="a3"/>
        <w:rPr>
          <w:rFonts w:ascii="Times New Roman" w:hAnsi="Times New Roman" w:cs="Times New Roman"/>
          <w:sz w:val="16"/>
          <w:szCs w:val="16"/>
        </w:rPr>
      </w:pPr>
      <w:r>
        <w:rPr>
          <w:rFonts w:ascii="Times New Roman" w:hAnsi="Times New Roman" w:cs="Times New Roman"/>
          <w:sz w:val="16"/>
          <w:szCs w:val="16"/>
        </w:rPr>
        <w:t>Курская область, п. Поныри, ул. Веселая, д.3</w:t>
      </w:r>
    </w:p>
    <w:p w:rsidR="00F86BE2" w:rsidRPr="0067327C" w:rsidRDefault="00F86BE2" w:rsidP="009C0BD7">
      <w:pPr>
        <w:pStyle w:val="a3"/>
        <w:rPr>
          <w:rFonts w:ascii="Times New Roman" w:hAnsi="Times New Roman" w:cs="Times New Roman"/>
          <w:sz w:val="28"/>
          <w:szCs w:val="28"/>
        </w:rPr>
      </w:pPr>
    </w:p>
    <w:p w:rsidR="007909A1" w:rsidRPr="007909A1" w:rsidRDefault="007909A1" w:rsidP="007909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 утверждении отчета Г</w:t>
      </w:r>
      <w:r w:rsidRPr="007909A1">
        <w:rPr>
          <w:rFonts w:ascii="Times New Roman" w:hAnsi="Times New Roman" w:cs="Times New Roman"/>
          <w:sz w:val="28"/>
          <w:szCs w:val="28"/>
        </w:rPr>
        <w:t xml:space="preserve">лавы </w:t>
      </w:r>
      <w:r>
        <w:rPr>
          <w:rFonts w:ascii="Times New Roman" w:hAnsi="Times New Roman" w:cs="Times New Roman"/>
          <w:sz w:val="28"/>
          <w:szCs w:val="28"/>
        </w:rPr>
        <w:t>поселка</w:t>
      </w:r>
    </w:p>
    <w:p w:rsidR="007909A1" w:rsidRPr="007909A1" w:rsidRDefault="007909A1" w:rsidP="007909A1">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Поныри</w:t>
      </w:r>
      <w:r w:rsidRPr="007909A1">
        <w:rPr>
          <w:rFonts w:ascii="Times New Roman" w:hAnsi="Times New Roman" w:cs="Times New Roman"/>
          <w:sz w:val="28"/>
          <w:szCs w:val="28"/>
        </w:rPr>
        <w:t xml:space="preserve"> </w:t>
      </w:r>
      <w:proofErr w:type="gramStart"/>
      <w:r w:rsidRPr="007909A1">
        <w:rPr>
          <w:rFonts w:ascii="Times New Roman" w:hAnsi="Times New Roman" w:cs="Times New Roman"/>
          <w:sz w:val="28"/>
          <w:szCs w:val="28"/>
        </w:rPr>
        <w:t>о  результатах</w:t>
      </w:r>
      <w:proofErr w:type="gramEnd"/>
      <w:r w:rsidRPr="007909A1">
        <w:rPr>
          <w:rFonts w:ascii="Times New Roman" w:hAnsi="Times New Roman" w:cs="Times New Roman"/>
          <w:sz w:val="28"/>
          <w:szCs w:val="28"/>
        </w:rPr>
        <w:t xml:space="preserve"> деятельности   </w:t>
      </w:r>
    </w:p>
    <w:p w:rsidR="007909A1" w:rsidRPr="007909A1" w:rsidRDefault="007909A1" w:rsidP="007909A1">
      <w:pPr>
        <w:spacing w:after="0" w:line="240" w:lineRule="auto"/>
        <w:ind w:left="142"/>
        <w:rPr>
          <w:rFonts w:ascii="Times New Roman" w:hAnsi="Times New Roman" w:cs="Times New Roman"/>
          <w:sz w:val="28"/>
          <w:szCs w:val="28"/>
        </w:rPr>
      </w:pPr>
      <w:r w:rsidRPr="007909A1">
        <w:rPr>
          <w:rFonts w:ascii="Times New Roman" w:hAnsi="Times New Roman" w:cs="Times New Roman"/>
          <w:sz w:val="28"/>
          <w:szCs w:val="28"/>
        </w:rPr>
        <w:t>за 201</w:t>
      </w:r>
      <w:r>
        <w:rPr>
          <w:rFonts w:ascii="Times New Roman" w:hAnsi="Times New Roman" w:cs="Times New Roman"/>
          <w:sz w:val="28"/>
          <w:szCs w:val="28"/>
        </w:rPr>
        <w:t>7</w:t>
      </w:r>
      <w:r w:rsidRPr="007909A1">
        <w:rPr>
          <w:rFonts w:ascii="Times New Roman" w:hAnsi="Times New Roman" w:cs="Times New Roman"/>
          <w:sz w:val="28"/>
          <w:szCs w:val="28"/>
        </w:rPr>
        <w:t xml:space="preserve"> год</w:t>
      </w:r>
    </w:p>
    <w:p w:rsidR="007909A1" w:rsidRPr="007909A1" w:rsidRDefault="007909A1" w:rsidP="007909A1">
      <w:pPr>
        <w:ind w:firstLine="360"/>
        <w:jc w:val="both"/>
        <w:rPr>
          <w:rFonts w:ascii="Times New Roman" w:hAnsi="Times New Roman" w:cs="Times New Roman"/>
          <w:sz w:val="28"/>
          <w:szCs w:val="28"/>
        </w:rPr>
      </w:pPr>
    </w:p>
    <w:p w:rsidR="007909A1" w:rsidRPr="007909A1" w:rsidRDefault="007909A1" w:rsidP="007909A1">
      <w:pPr>
        <w:spacing w:after="0" w:line="240"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    </w:t>
      </w:r>
      <w:r w:rsidRPr="007909A1">
        <w:rPr>
          <w:rFonts w:ascii="Times New Roman" w:hAnsi="Times New Roman" w:cs="Times New Roman"/>
          <w:sz w:val="28"/>
          <w:szCs w:val="28"/>
        </w:rPr>
        <w:t xml:space="preserve">В соответствии с Федеральным законом № 131-ФЗ от </w:t>
      </w:r>
      <w:smartTag w:uri="urn:schemas-microsoft-com:office:smarttags" w:element="metricconverter">
        <w:smartTagPr>
          <w:attr w:name="ProductID" w:val="06.2003 г"/>
        </w:smartTagPr>
        <w:r w:rsidRPr="007909A1">
          <w:rPr>
            <w:rFonts w:ascii="Times New Roman" w:hAnsi="Times New Roman" w:cs="Times New Roman"/>
            <w:sz w:val="28"/>
            <w:szCs w:val="28"/>
          </w:rPr>
          <w:t>06.2003 г</w:t>
        </w:r>
      </w:smartTag>
      <w:r w:rsidRPr="007909A1">
        <w:rPr>
          <w:rFonts w:ascii="Times New Roman" w:hAnsi="Times New Roman" w:cs="Times New Roman"/>
          <w:sz w:val="28"/>
          <w:szCs w:val="28"/>
        </w:rPr>
        <w:t>.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7909A1">
        <w:rPr>
          <w:rFonts w:ascii="Times New Roman" w:hAnsi="Times New Roman" w:cs="Times New Roman"/>
          <w:sz w:val="28"/>
          <w:szCs w:val="28"/>
        </w:rPr>
        <w:t xml:space="preserve"> Уст</w:t>
      </w:r>
      <w:r>
        <w:rPr>
          <w:rFonts w:ascii="Times New Roman" w:hAnsi="Times New Roman" w:cs="Times New Roman"/>
          <w:sz w:val="28"/>
          <w:szCs w:val="28"/>
        </w:rPr>
        <w:t>авом поселка Поныри и решением Собрания депутатов поселка Поныри от 27.04.2017 года № 40 «Об утверждении Положения о порядке представления и рассмотрения ежегодного отчета Главы муниципального образования «поселок Поныри» Поныровского района Курской области»</w:t>
      </w:r>
      <w:r w:rsidRPr="007909A1">
        <w:rPr>
          <w:rFonts w:ascii="Times New Roman" w:hAnsi="Times New Roman" w:cs="Times New Roman"/>
          <w:sz w:val="28"/>
          <w:szCs w:val="28"/>
        </w:rPr>
        <w:t xml:space="preserve">, </w:t>
      </w:r>
      <w:r>
        <w:rPr>
          <w:rFonts w:ascii="Times New Roman" w:hAnsi="Times New Roman" w:cs="Times New Roman"/>
          <w:sz w:val="28"/>
          <w:szCs w:val="28"/>
        </w:rPr>
        <w:t>Собрание</w:t>
      </w:r>
      <w:r w:rsidRPr="007909A1">
        <w:rPr>
          <w:rFonts w:ascii="Times New Roman" w:hAnsi="Times New Roman" w:cs="Times New Roman"/>
          <w:sz w:val="28"/>
          <w:szCs w:val="28"/>
        </w:rPr>
        <w:t xml:space="preserve"> депутатов </w:t>
      </w:r>
      <w:r>
        <w:rPr>
          <w:rFonts w:ascii="Times New Roman" w:hAnsi="Times New Roman" w:cs="Times New Roman"/>
          <w:sz w:val="28"/>
          <w:szCs w:val="28"/>
        </w:rPr>
        <w:t>поселка Поныри решило</w:t>
      </w:r>
      <w:r w:rsidRPr="007909A1">
        <w:rPr>
          <w:rFonts w:ascii="Times New Roman" w:hAnsi="Times New Roman" w:cs="Times New Roman"/>
          <w:b/>
          <w:sz w:val="28"/>
          <w:szCs w:val="28"/>
        </w:rPr>
        <w:t>:</w:t>
      </w:r>
    </w:p>
    <w:p w:rsidR="007909A1" w:rsidRPr="007909A1" w:rsidRDefault="007909A1" w:rsidP="007909A1">
      <w:pPr>
        <w:spacing w:after="0" w:line="240" w:lineRule="auto"/>
        <w:ind w:firstLine="360"/>
        <w:jc w:val="center"/>
        <w:rPr>
          <w:rFonts w:ascii="Times New Roman" w:hAnsi="Times New Roman" w:cs="Times New Roman"/>
          <w:b/>
          <w:sz w:val="28"/>
          <w:szCs w:val="28"/>
        </w:rPr>
      </w:pPr>
    </w:p>
    <w:p w:rsidR="007909A1" w:rsidRPr="007909A1" w:rsidRDefault="007909A1" w:rsidP="00790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7909A1">
        <w:rPr>
          <w:rFonts w:ascii="Times New Roman" w:hAnsi="Times New Roman" w:cs="Times New Roman"/>
          <w:sz w:val="28"/>
          <w:szCs w:val="28"/>
        </w:rPr>
        <w:t>Утвердить от</w:t>
      </w:r>
      <w:r>
        <w:rPr>
          <w:rFonts w:ascii="Times New Roman" w:hAnsi="Times New Roman" w:cs="Times New Roman"/>
          <w:sz w:val="28"/>
          <w:szCs w:val="28"/>
        </w:rPr>
        <w:t>чет о результатах деятельности Г</w:t>
      </w:r>
      <w:r w:rsidRPr="007909A1">
        <w:rPr>
          <w:rFonts w:ascii="Times New Roman" w:hAnsi="Times New Roman" w:cs="Times New Roman"/>
          <w:sz w:val="28"/>
          <w:szCs w:val="28"/>
        </w:rPr>
        <w:t xml:space="preserve">лавы </w:t>
      </w:r>
      <w:r>
        <w:rPr>
          <w:rFonts w:ascii="Times New Roman" w:hAnsi="Times New Roman" w:cs="Times New Roman"/>
          <w:sz w:val="28"/>
          <w:szCs w:val="28"/>
        </w:rPr>
        <w:t>поселка Поныри</w:t>
      </w:r>
      <w:r w:rsidRPr="007909A1">
        <w:rPr>
          <w:rFonts w:ascii="Times New Roman" w:hAnsi="Times New Roman" w:cs="Times New Roman"/>
          <w:sz w:val="28"/>
          <w:szCs w:val="28"/>
        </w:rPr>
        <w:t>, за 201</w:t>
      </w:r>
      <w:r>
        <w:rPr>
          <w:rFonts w:ascii="Times New Roman" w:hAnsi="Times New Roman" w:cs="Times New Roman"/>
          <w:sz w:val="28"/>
          <w:szCs w:val="28"/>
        </w:rPr>
        <w:t>7</w:t>
      </w:r>
      <w:r w:rsidRPr="007909A1">
        <w:rPr>
          <w:rFonts w:ascii="Times New Roman" w:hAnsi="Times New Roman" w:cs="Times New Roman"/>
          <w:sz w:val="28"/>
          <w:szCs w:val="28"/>
        </w:rPr>
        <w:t xml:space="preserve"> </w:t>
      </w:r>
      <w:proofErr w:type="gramStart"/>
      <w:r w:rsidRPr="007909A1">
        <w:rPr>
          <w:rFonts w:ascii="Times New Roman" w:hAnsi="Times New Roman" w:cs="Times New Roman"/>
          <w:sz w:val="28"/>
          <w:szCs w:val="28"/>
        </w:rPr>
        <w:t>год  согласно</w:t>
      </w:r>
      <w:proofErr w:type="gramEnd"/>
      <w:r w:rsidRPr="007909A1">
        <w:rPr>
          <w:rFonts w:ascii="Times New Roman" w:hAnsi="Times New Roman" w:cs="Times New Roman"/>
          <w:sz w:val="28"/>
          <w:szCs w:val="28"/>
        </w:rPr>
        <w:t xml:space="preserve"> приложению.</w:t>
      </w:r>
    </w:p>
    <w:p w:rsidR="007909A1" w:rsidRDefault="007909A1" w:rsidP="00790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909A1" w:rsidRPr="007909A1" w:rsidRDefault="007909A1" w:rsidP="00790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sidR="00372D57">
        <w:rPr>
          <w:rFonts w:ascii="Times New Roman" w:hAnsi="Times New Roman" w:cs="Times New Roman"/>
          <w:sz w:val="28"/>
          <w:szCs w:val="28"/>
        </w:rPr>
        <w:t>Признать  удовлетворительной</w:t>
      </w:r>
      <w:proofErr w:type="gramEnd"/>
      <w:r>
        <w:rPr>
          <w:rFonts w:ascii="Times New Roman" w:hAnsi="Times New Roman" w:cs="Times New Roman"/>
          <w:sz w:val="28"/>
          <w:szCs w:val="28"/>
        </w:rPr>
        <w:t xml:space="preserve"> деятельность Г</w:t>
      </w:r>
      <w:r w:rsidRPr="007909A1">
        <w:rPr>
          <w:rFonts w:ascii="Times New Roman" w:hAnsi="Times New Roman" w:cs="Times New Roman"/>
          <w:sz w:val="28"/>
          <w:szCs w:val="28"/>
        </w:rPr>
        <w:t xml:space="preserve">лавы </w:t>
      </w:r>
      <w:r>
        <w:rPr>
          <w:rFonts w:ascii="Times New Roman" w:hAnsi="Times New Roman" w:cs="Times New Roman"/>
          <w:sz w:val="28"/>
          <w:szCs w:val="28"/>
        </w:rPr>
        <w:t>поселка Поныри</w:t>
      </w:r>
      <w:r w:rsidRPr="007909A1">
        <w:rPr>
          <w:rFonts w:ascii="Times New Roman" w:hAnsi="Times New Roman" w:cs="Times New Roman"/>
          <w:sz w:val="28"/>
          <w:szCs w:val="28"/>
        </w:rPr>
        <w:t xml:space="preserve"> в 201</w:t>
      </w:r>
      <w:r>
        <w:rPr>
          <w:rFonts w:ascii="Times New Roman" w:hAnsi="Times New Roman" w:cs="Times New Roman"/>
          <w:sz w:val="28"/>
          <w:szCs w:val="28"/>
        </w:rPr>
        <w:t>7</w:t>
      </w:r>
      <w:r w:rsidRPr="007909A1">
        <w:rPr>
          <w:rFonts w:ascii="Times New Roman" w:hAnsi="Times New Roman" w:cs="Times New Roman"/>
          <w:sz w:val="28"/>
          <w:szCs w:val="28"/>
        </w:rPr>
        <w:t xml:space="preserve"> году.</w:t>
      </w:r>
    </w:p>
    <w:p w:rsidR="00340311" w:rsidRDefault="007909A1" w:rsidP="00790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909A1" w:rsidRPr="007909A1" w:rsidRDefault="00340311" w:rsidP="00790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09A1">
        <w:rPr>
          <w:rFonts w:ascii="Times New Roman" w:hAnsi="Times New Roman" w:cs="Times New Roman"/>
          <w:sz w:val="28"/>
          <w:szCs w:val="28"/>
        </w:rPr>
        <w:t xml:space="preserve">3. </w:t>
      </w:r>
      <w:r w:rsidR="007909A1" w:rsidRPr="007909A1">
        <w:rPr>
          <w:rFonts w:ascii="Times New Roman" w:hAnsi="Times New Roman" w:cs="Times New Roman"/>
          <w:sz w:val="28"/>
          <w:szCs w:val="28"/>
        </w:rPr>
        <w:t xml:space="preserve">Настоящее решение </w:t>
      </w:r>
      <w:r>
        <w:rPr>
          <w:rFonts w:ascii="Times New Roman" w:hAnsi="Times New Roman" w:cs="Times New Roman"/>
          <w:sz w:val="28"/>
          <w:szCs w:val="28"/>
        </w:rPr>
        <w:t>подлежит обнародованию и</w:t>
      </w:r>
      <w:r w:rsidR="007909A1" w:rsidRPr="007909A1">
        <w:rPr>
          <w:rFonts w:ascii="Times New Roman" w:hAnsi="Times New Roman" w:cs="Times New Roman"/>
          <w:sz w:val="28"/>
          <w:szCs w:val="28"/>
        </w:rPr>
        <w:t xml:space="preserve"> размещению на официальном сайте </w:t>
      </w:r>
      <w:r>
        <w:rPr>
          <w:rFonts w:ascii="Times New Roman" w:hAnsi="Times New Roman" w:cs="Times New Roman"/>
          <w:sz w:val="28"/>
          <w:szCs w:val="28"/>
        </w:rPr>
        <w:t>муниципального образования «поселок Поныри» Поныровского района Курской области</w:t>
      </w:r>
      <w:r w:rsidR="007909A1" w:rsidRPr="007909A1">
        <w:rPr>
          <w:rFonts w:ascii="Times New Roman" w:hAnsi="Times New Roman" w:cs="Times New Roman"/>
          <w:sz w:val="28"/>
          <w:szCs w:val="28"/>
        </w:rPr>
        <w:t>.</w:t>
      </w:r>
    </w:p>
    <w:p w:rsidR="00340311" w:rsidRDefault="00340311" w:rsidP="00340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7909A1" w:rsidRPr="007909A1" w:rsidRDefault="00340311" w:rsidP="00340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007909A1" w:rsidRPr="007909A1">
        <w:rPr>
          <w:rFonts w:ascii="Times New Roman" w:hAnsi="Times New Roman" w:cs="Times New Roman"/>
          <w:sz w:val="28"/>
          <w:szCs w:val="28"/>
        </w:rPr>
        <w:t xml:space="preserve">Решение вступает в силу </w:t>
      </w:r>
      <w:r>
        <w:rPr>
          <w:rFonts w:ascii="Times New Roman" w:hAnsi="Times New Roman" w:cs="Times New Roman"/>
          <w:sz w:val="28"/>
          <w:szCs w:val="28"/>
        </w:rPr>
        <w:t>со дня его подписания</w:t>
      </w:r>
      <w:r w:rsidR="007909A1" w:rsidRPr="007909A1">
        <w:rPr>
          <w:rFonts w:ascii="Times New Roman" w:hAnsi="Times New Roman" w:cs="Times New Roman"/>
          <w:sz w:val="28"/>
          <w:szCs w:val="28"/>
        </w:rPr>
        <w:t>.</w:t>
      </w:r>
    </w:p>
    <w:p w:rsidR="007909A1" w:rsidRPr="007909A1" w:rsidRDefault="007909A1" w:rsidP="007909A1">
      <w:pPr>
        <w:spacing w:after="0" w:line="240" w:lineRule="auto"/>
        <w:jc w:val="both"/>
        <w:rPr>
          <w:rFonts w:ascii="Times New Roman" w:hAnsi="Times New Roman" w:cs="Times New Roman"/>
          <w:sz w:val="28"/>
          <w:szCs w:val="28"/>
        </w:rPr>
      </w:pPr>
    </w:p>
    <w:p w:rsidR="00465AC1" w:rsidRPr="007909A1" w:rsidRDefault="00465AC1" w:rsidP="007909A1">
      <w:pPr>
        <w:pStyle w:val="a3"/>
        <w:rPr>
          <w:rFonts w:ascii="Times New Roman" w:hAnsi="Times New Roman" w:cs="Times New Roman"/>
          <w:sz w:val="28"/>
          <w:szCs w:val="28"/>
        </w:rPr>
      </w:pPr>
    </w:p>
    <w:p w:rsidR="007909A1" w:rsidRPr="007909A1" w:rsidRDefault="007909A1" w:rsidP="007909A1">
      <w:pPr>
        <w:pStyle w:val="a3"/>
        <w:rPr>
          <w:rFonts w:ascii="Times New Roman" w:hAnsi="Times New Roman" w:cs="Times New Roman"/>
          <w:sz w:val="28"/>
          <w:szCs w:val="28"/>
        </w:rPr>
      </w:pPr>
    </w:p>
    <w:p w:rsidR="007909A1" w:rsidRDefault="007909A1" w:rsidP="007909A1">
      <w:pPr>
        <w:pStyle w:val="a3"/>
        <w:rPr>
          <w:rFonts w:ascii="Times New Roman" w:hAnsi="Times New Roman" w:cs="Times New Roman"/>
          <w:sz w:val="28"/>
          <w:szCs w:val="28"/>
        </w:rPr>
      </w:pPr>
    </w:p>
    <w:p w:rsidR="00372D57" w:rsidRDefault="00372D57" w:rsidP="007909A1">
      <w:pPr>
        <w:pStyle w:val="a3"/>
        <w:rPr>
          <w:rFonts w:ascii="Times New Roman" w:hAnsi="Times New Roman" w:cs="Times New Roman"/>
          <w:sz w:val="28"/>
          <w:szCs w:val="28"/>
        </w:rPr>
      </w:pPr>
    </w:p>
    <w:p w:rsidR="00372D57" w:rsidRPr="007909A1" w:rsidRDefault="00372D57" w:rsidP="007909A1">
      <w:pPr>
        <w:pStyle w:val="a3"/>
        <w:rPr>
          <w:rFonts w:ascii="Times New Roman" w:hAnsi="Times New Roman" w:cs="Times New Roman"/>
          <w:sz w:val="28"/>
          <w:szCs w:val="28"/>
        </w:rPr>
      </w:pPr>
    </w:p>
    <w:p w:rsidR="00465AC1" w:rsidRPr="007909A1" w:rsidRDefault="00465AC1" w:rsidP="009C0BD7">
      <w:pPr>
        <w:pStyle w:val="a3"/>
        <w:rPr>
          <w:rFonts w:ascii="Times New Roman" w:hAnsi="Times New Roman" w:cs="Times New Roman"/>
          <w:sz w:val="28"/>
          <w:szCs w:val="28"/>
        </w:rPr>
      </w:pPr>
    </w:p>
    <w:p w:rsidR="0067327C" w:rsidRPr="007909A1" w:rsidRDefault="001D3B07" w:rsidP="009C0BD7">
      <w:pPr>
        <w:pStyle w:val="a3"/>
        <w:rPr>
          <w:rFonts w:ascii="Times New Roman" w:hAnsi="Times New Roman" w:cs="Times New Roman"/>
          <w:sz w:val="28"/>
          <w:szCs w:val="28"/>
        </w:rPr>
      </w:pPr>
      <w:r w:rsidRPr="007909A1">
        <w:rPr>
          <w:rFonts w:ascii="Times New Roman" w:hAnsi="Times New Roman" w:cs="Times New Roman"/>
          <w:sz w:val="28"/>
          <w:szCs w:val="28"/>
        </w:rPr>
        <w:t xml:space="preserve"> Председатель Собрания депутатов</w:t>
      </w:r>
      <w:r w:rsidR="00B74BE6" w:rsidRPr="007909A1">
        <w:rPr>
          <w:rFonts w:ascii="Times New Roman" w:hAnsi="Times New Roman" w:cs="Times New Roman"/>
          <w:sz w:val="28"/>
          <w:szCs w:val="28"/>
        </w:rPr>
        <w:t xml:space="preserve"> </w:t>
      </w:r>
    </w:p>
    <w:p w:rsidR="001D3B07" w:rsidRPr="007909A1" w:rsidRDefault="0067327C" w:rsidP="009C0BD7">
      <w:pPr>
        <w:pStyle w:val="a3"/>
        <w:rPr>
          <w:rFonts w:ascii="Times New Roman" w:hAnsi="Times New Roman" w:cs="Times New Roman"/>
          <w:sz w:val="28"/>
          <w:szCs w:val="28"/>
        </w:rPr>
      </w:pPr>
      <w:r w:rsidRPr="007909A1">
        <w:rPr>
          <w:rFonts w:ascii="Times New Roman" w:hAnsi="Times New Roman" w:cs="Times New Roman"/>
          <w:sz w:val="28"/>
          <w:szCs w:val="28"/>
        </w:rPr>
        <w:t>поселка Поныри                                              ____________</w:t>
      </w:r>
      <w:r w:rsidR="00B74BE6" w:rsidRPr="007909A1">
        <w:rPr>
          <w:rFonts w:ascii="Times New Roman" w:hAnsi="Times New Roman" w:cs="Times New Roman"/>
          <w:sz w:val="28"/>
          <w:szCs w:val="28"/>
        </w:rPr>
        <w:t xml:space="preserve">                             А. М. Асеев</w:t>
      </w:r>
    </w:p>
    <w:p w:rsidR="001D3B07" w:rsidRPr="007909A1" w:rsidRDefault="001D3B07" w:rsidP="009C0BD7">
      <w:pPr>
        <w:pStyle w:val="a3"/>
        <w:rPr>
          <w:rFonts w:ascii="Times New Roman" w:hAnsi="Times New Roman" w:cs="Times New Roman"/>
          <w:sz w:val="28"/>
          <w:szCs w:val="28"/>
        </w:rPr>
      </w:pPr>
    </w:p>
    <w:p w:rsidR="00C45D0D" w:rsidRPr="007909A1" w:rsidRDefault="00C45D0D" w:rsidP="009C0BD7">
      <w:pPr>
        <w:pStyle w:val="a3"/>
        <w:rPr>
          <w:rFonts w:ascii="Times New Roman" w:hAnsi="Times New Roman" w:cs="Times New Roman"/>
          <w:sz w:val="28"/>
          <w:szCs w:val="28"/>
        </w:rPr>
      </w:pPr>
      <w:r w:rsidRPr="007909A1">
        <w:rPr>
          <w:rFonts w:ascii="Times New Roman" w:hAnsi="Times New Roman" w:cs="Times New Roman"/>
          <w:sz w:val="28"/>
          <w:szCs w:val="28"/>
        </w:rPr>
        <w:t xml:space="preserve">Глава </w:t>
      </w:r>
      <w:r w:rsidR="00B74BE6" w:rsidRPr="007909A1">
        <w:rPr>
          <w:rFonts w:ascii="Times New Roman" w:hAnsi="Times New Roman" w:cs="Times New Roman"/>
          <w:sz w:val="28"/>
          <w:szCs w:val="28"/>
        </w:rPr>
        <w:t>поселка Поныри</w:t>
      </w:r>
      <w:r w:rsidR="001340B4" w:rsidRPr="007909A1">
        <w:rPr>
          <w:rFonts w:ascii="Times New Roman" w:hAnsi="Times New Roman" w:cs="Times New Roman"/>
          <w:sz w:val="28"/>
          <w:szCs w:val="28"/>
        </w:rPr>
        <w:t xml:space="preserve">                                </w:t>
      </w:r>
      <w:r w:rsidR="0067327C" w:rsidRPr="007909A1">
        <w:rPr>
          <w:rFonts w:ascii="Times New Roman" w:hAnsi="Times New Roman" w:cs="Times New Roman"/>
          <w:sz w:val="28"/>
          <w:szCs w:val="28"/>
        </w:rPr>
        <w:t xml:space="preserve">   ____________</w:t>
      </w:r>
      <w:r w:rsidRPr="007909A1">
        <w:rPr>
          <w:rFonts w:ascii="Times New Roman" w:hAnsi="Times New Roman" w:cs="Times New Roman"/>
          <w:sz w:val="28"/>
          <w:szCs w:val="28"/>
        </w:rPr>
        <w:t xml:space="preserve">                    </w:t>
      </w:r>
      <w:r w:rsidR="00B74BE6" w:rsidRPr="007909A1">
        <w:rPr>
          <w:rFonts w:ascii="Times New Roman" w:hAnsi="Times New Roman" w:cs="Times New Roman"/>
          <w:sz w:val="28"/>
          <w:szCs w:val="28"/>
        </w:rPr>
        <w:t>А. И. Торубаров</w:t>
      </w:r>
    </w:p>
    <w:p w:rsidR="00C45D0D" w:rsidRPr="007909A1" w:rsidRDefault="00C45D0D" w:rsidP="009711C9">
      <w:pPr>
        <w:rPr>
          <w:rFonts w:ascii="Times New Roman" w:hAnsi="Times New Roman" w:cs="Times New Roman"/>
          <w:sz w:val="28"/>
          <w:szCs w:val="28"/>
        </w:rPr>
      </w:pPr>
    </w:p>
    <w:p w:rsidR="009F59CC" w:rsidRPr="007909A1" w:rsidRDefault="009F59CC" w:rsidP="009711C9">
      <w:pPr>
        <w:rPr>
          <w:rFonts w:ascii="Times New Roman" w:hAnsi="Times New Roman" w:cs="Times New Roman"/>
          <w:sz w:val="28"/>
          <w:szCs w:val="28"/>
        </w:rPr>
      </w:pPr>
    </w:p>
    <w:p w:rsidR="001340B4" w:rsidRPr="007909A1" w:rsidRDefault="001340B4" w:rsidP="00020007">
      <w:pPr>
        <w:spacing w:after="0" w:line="240" w:lineRule="auto"/>
        <w:jc w:val="right"/>
        <w:rPr>
          <w:rFonts w:ascii="Times New Roman" w:hAnsi="Times New Roman" w:cs="Times New Roman"/>
          <w:sz w:val="28"/>
          <w:szCs w:val="28"/>
        </w:rPr>
      </w:pPr>
    </w:p>
    <w:p w:rsidR="001340B4" w:rsidRPr="007909A1" w:rsidRDefault="001340B4" w:rsidP="00020007">
      <w:pPr>
        <w:spacing w:after="0" w:line="240" w:lineRule="auto"/>
        <w:jc w:val="right"/>
        <w:rPr>
          <w:rFonts w:ascii="Times New Roman" w:hAnsi="Times New Roman" w:cs="Times New Roman"/>
          <w:sz w:val="28"/>
          <w:szCs w:val="28"/>
        </w:rPr>
      </w:pPr>
    </w:p>
    <w:p w:rsidR="001340B4" w:rsidRPr="007909A1" w:rsidRDefault="001340B4" w:rsidP="00020007">
      <w:pPr>
        <w:spacing w:after="0" w:line="240" w:lineRule="auto"/>
        <w:jc w:val="right"/>
        <w:rPr>
          <w:rFonts w:ascii="Times New Roman" w:hAnsi="Times New Roman" w:cs="Times New Roman"/>
          <w:sz w:val="28"/>
          <w:szCs w:val="28"/>
        </w:rPr>
      </w:pPr>
    </w:p>
    <w:p w:rsidR="007909A1" w:rsidRPr="007909A1" w:rsidRDefault="007909A1" w:rsidP="00020007">
      <w:pPr>
        <w:spacing w:after="0" w:line="240" w:lineRule="auto"/>
        <w:jc w:val="right"/>
        <w:rPr>
          <w:rFonts w:ascii="Times New Roman" w:hAnsi="Times New Roman" w:cs="Times New Roman"/>
          <w:sz w:val="28"/>
          <w:szCs w:val="28"/>
        </w:rPr>
      </w:pPr>
    </w:p>
    <w:p w:rsidR="007909A1" w:rsidRPr="007909A1" w:rsidRDefault="007909A1" w:rsidP="00020007">
      <w:pPr>
        <w:spacing w:after="0" w:line="240" w:lineRule="auto"/>
        <w:jc w:val="right"/>
        <w:rPr>
          <w:rFonts w:ascii="Times New Roman" w:hAnsi="Times New Roman" w:cs="Times New Roman"/>
          <w:sz w:val="28"/>
          <w:szCs w:val="28"/>
        </w:rPr>
      </w:pPr>
    </w:p>
    <w:p w:rsidR="0035274B" w:rsidRDefault="0035274B" w:rsidP="0035274B">
      <w:pPr>
        <w:pStyle w:val="a6"/>
        <w:spacing w:before="0" w:beforeAutospacing="0" w:after="0" w:afterAutospacing="0"/>
        <w:jc w:val="right"/>
      </w:pPr>
      <w:r>
        <w:t>Утвержден</w:t>
      </w:r>
    </w:p>
    <w:p w:rsidR="0035274B" w:rsidRDefault="0035274B" w:rsidP="0035274B">
      <w:pPr>
        <w:pStyle w:val="a6"/>
        <w:spacing w:before="0" w:beforeAutospacing="0" w:after="0" w:afterAutospacing="0"/>
        <w:jc w:val="right"/>
      </w:pPr>
      <w:r>
        <w:t>решением Собрания депутатов</w:t>
      </w:r>
    </w:p>
    <w:p w:rsidR="0035274B" w:rsidRDefault="0035274B" w:rsidP="0035274B">
      <w:pPr>
        <w:pStyle w:val="a6"/>
        <w:spacing w:before="0" w:beforeAutospacing="0" w:after="0" w:afterAutospacing="0"/>
        <w:jc w:val="right"/>
      </w:pPr>
      <w:r>
        <w:t>поселка Поныри</w:t>
      </w:r>
    </w:p>
    <w:p w:rsidR="0035274B" w:rsidRDefault="00372D57" w:rsidP="0035274B">
      <w:pPr>
        <w:pStyle w:val="a6"/>
        <w:spacing w:before="0" w:beforeAutospacing="0" w:after="0" w:afterAutospacing="0"/>
        <w:jc w:val="right"/>
      </w:pPr>
      <w:r>
        <w:t>от 22 января</w:t>
      </w:r>
      <w:r w:rsidR="0035274B">
        <w:t xml:space="preserve"> 2018 года № </w:t>
      </w:r>
      <w:r>
        <w:t>74</w:t>
      </w:r>
    </w:p>
    <w:p w:rsidR="0035274B" w:rsidRDefault="0035274B" w:rsidP="0035274B">
      <w:pPr>
        <w:pStyle w:val="a6"/>
        <w:spacing w:before="0" w:beforeAutospacing="0" w:after="0" w:afterAutospacing="0"/>
        <w:jc w:val="center"/>
        <w:rPr>
          <w:b/>
          <w:sz w:val="28"/>
          <w:szCs w:val="28"/>
        </w:rPr>
      </w:pPr>
      <w:r>
        <w:rPr>
          <w:b/>
          <w:sz w:val="28"/>
          <w:szCs w:val="28"/>
        </w:rPr>
        <w:t xml:space="preserve">Отчет </w:t>
      </w:r>
    </w:p>
    <w:p w:rsidR="0035274B" w:rsidRDefault="0035274B" w:rsidP="0035274B">
      <w:pPr>
        <w:pStyle w:val="a6"/>
        <w:spacing w:before="0" w:beforeAutospacing="0" w:after="0" w:afterAutospacing="0"/>
        <w:jc w:val="center"/>
        <w:rPr>
          <w:b/>
          <w:sz w:val="28"/>
          <w:szCs w:val="28"/>
        </w:rPr>
      </w:pPr>
      <w:r>
        <w:rPr>
          <w:b/>
          <w:sz w:val="28"/>
          <w:szCs w:val="28"/>
        </w:rPr>
        <w:t xml:space="preserve">Главы поселка Поныри по итогам работы </w:t>
      </w:r>
    </w:p>
    <w:p w:rsidR="0035274B" w:rsidRDefault="0035274B" w:rsidP="0035274B">
      <w:pPr>
        <w:pStyle w:val="a6"/>
        <w:spacing w:before="0" w:beforeAutospacing="0" w:after="0" w:afterAutospacing="0"/>
        <w:jc w:val="center"/>
        <w:rPr>
          <w:b/>
          <w:sz w:val="28"/>
          <w:szCs w:val="28"/>
        </w:rPr>
      </w:pPr>
      <w:r>
        <w:rPr>
          <w:b/>
          <w:sz w:val="28"/>
          <w:szCs w:val="28"/>
        </w:rPr>
        <w:t>за 2017 год</w:t>
      </w:r>
    </w:p>
    <w:p w:rsidR="0035274B" w:rsidRDefault="0035274B" w:rsidP="0035274B">
      <w:pPr>
        <w:pStyle w:val="a6"/>
        <w:jc w:val="center"/>
        <w:rPr>
          <w:b/>
          <w:sz w:val="28"/>
          <w:szCs w:val="28"/>
        </w:rPr>
      </w:pPr>
      <w:r>
        <w:rPr>
          <w:b/>
          <w:sz w:val="28"/>
          <w:szCs w:val="28"/>
        </w:rPr>
        <w:t>Уважаемые депутаты Собрания депутатов поселка Поныри!</w:t>
      </w:r>
    </w:p>
    <w:p w:rsidR="0035274B" w:rsidRPr="00372D57" w:rsidRDefault="0035274B" w:rsidP="00372D57">
      <w:pPr>
        <w:pStyle w:val="a6"/>
        <w:spacing w:before="0" w:beforeAutospacing="0" w:after="0" w:afterAutospacing="0"/>
        <w:ind w:firstLine="539"/>
        <w:jc w:val="both"/>
        <w:rPr>
          <w:sz w:val="28"/>
          <w:szCs w:val="28"/>
        </w:rPr>
      </w:pPr>
      <w:r w:rsidRPr="00372D57">
        <w:rPr>
          <w:sz w:val="28"/>
          <w:szCs w:val="28"/>
        </w:rPr>
        <w:t>Сегодня в соответствии с действующим законодательством и Уставом поселка Поныри представляю отчет о результатах деятельности за 2017 год.</w:t>
      </w:r>
    </w:p>
    <w:p w:rsidR="0035274B" w:rsidRPr="00372D57" w:rsidRDefault="0035274B" w:rsidP="00372D57">
      <w:pPr>
        <w:pStyle w:val="text"/>
        <w:spacing w:before="0" w:beforeAutospacing="0" w:after="0" w:afterAutospacing="0"/>
        <w:ind w:firstLine="540"/>
        <w:jc w:val="both"/>
        <w:rPr>
          <w:sz w:val="28"/>
          <w:szCs w:val="28"/>
        </w:rPr>
      </w:pP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b/>
          <w:sz w:val="28"/>
          <w:szCs w:val="28"/>
        </w:rPr>
        <w:t xml:space="preserve">1.  </w:t>
      </w:r>
      <w:r w:rsidRPr="00372D57">
        <w:rPr>
          <w:rFonts w:ascii="Times New Roman" w:hAnsi="Times New Roman" w:cs="Times New Roman"/>
          <w:sz w:val="28"/>
          <w:szCs w:val="28"/>
        </w:rPr>
        <w:t xml:space="preserve">Разработка оценка социально-экономического положения в муниципальном образовании «поселок Поныри» Поныровского района на среднесрочную перспективу 2018-2020 годов осуществлялась в соответствии со статьей 173 Бюджетного кодекса Российской Федерации, постановлением Администрации Курской области 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распоряжением Администрации Курской области от 20.05.2013 № 384 – </w:t>
      </w:r>
      <w:proofErr w:type="spellStart"/>
      <w:r w:rsidRPr="00372D57">
        <w:rPr>
          <w:rFonts w:ascii="Times New Roman" w:hAnsi="Times New Roman" w:cs="Times New Roman"/>
          <w:sz w:val="28"/>
          <w:szCs w:val="28"/>
        </w:rPr>
        <w:t>ра</w:t>
      </w:r>
      <w:proofErr w:type="spellEnd"/>
      <w:r w:rsidRPr="00372D57">
        <w:rPr>
          <w:rFonts w:ascii="Times New Roman" w:hAnsi="Times New Roman" w:cs="Times New Roman"/>
          <w:sz w:val="28"/>
          <w:szCs w:val="28"/>
        </w:rPr>
        <w:t xml:space="preserve"> «Об утверждении методических рекомендаций к разработке показателей прогноза социально – экономического развития Курской области», решение Собрания Депутатов поселка Поныри Поныровского района Курской области от 25.09.2017 № 47 «Об утверждении Положения о бюджетном процессе в поселке Поныри Поныровского района Курской области».</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Разработка оценки социально-экономического положения осуществлялась по муниципальному образованию «поселок Поныри» в разрезе видов экономической деятельности. При разработке прогноза учитывалась динамика социально-экономического развития поселка за отчётный период. При этом использовались статистические данные за 2016 - 2017 годы. На основе статистических данных проведен анализ и определены плановые показатели прогноза на 2018-2020 годы.</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При формировании стоимостных показателей прогноза использовались индексы-дефляторы цен, разработанные Министерством экономического развития России.</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Структура прогноза представлена по следующим отраслям: «Промышленность», «Сельское хозяйство», «Инвестиционная и строительная деятельность», «Труд».</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Промышленные предприятия расположены на территории п. Поныри:</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 открытое акционерное общество «Луч» (маслозавод); общество с ограниченной ответственностью «Теплосети п. Поныри». Ведущим предприятием является ОАО «Луч» (маслозавод). Основной вид деятельности - переработка молока и молочной продукции. </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По оценке 2017 года ожидается объем отгруженных товаров собственного производства, выполненных работ и услуг 225455 тыс. рублей, индекс промышленного производства к предыдущему году составил 100,5 процента к уровню 2016 года.</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 xml:space="preserve"> На период 2018 – 2020 годов темпы роста объемов отгруженных товаров собственного производства, выполненных работ и услуг к предшествующему году планируется: 2018 год-100,9 процента; 2019 год -100,9 процента; 2020 год – 100,9 процента.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lastRenderedPageBreak/>
        <w:t xml:space="preserve">    Сельскохозяйственными предприятиями в МО «поселок Поныри» являются ООО «Курск Агро», ООО «Нива»;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По оценке 2017 года индекс физического объема к пред. году объема реализации сельскохозяйственной продукции собственного производства составит 101,5% по отношению к 2016 году.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На период 2018 – 2020 годов объем реализации сельскохозяйственной продукции собственного производства к предшествующему году планируются: 2018 год -102,4 процента; 2019 год -102,6 процента; 2020 год – 101,5 процента.</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На развитие экономики и социальной сферы поселка в 2017 году направлено: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 на строительство автомобильной дороги -1,4 млн. рублей;</w:t>
      </w:r>
    </w:p>
    <w:p w:rsidR="0035274B" w:rsidRPr="00372D57" w:rsidRDefault="0035274B" w:rsidP="00372D57">
      <w:pPr>
        <w:spacing w:after="0" w:line="240" w:lineRule="auto"/>
        <w:rPr>
          <w:rFonts w:ascii="Times New Roman" w:hAnsi="Times New Roman" w:cs="Times New Roman"/>
          <w:sz w:val="28"/>
          <w:szCs w:val="28"/>
        </w:rPr>
      </w:pPr>
      <w:r w:rsidRPr="00372D57">
        <w:rPr>
          <w:rFonts w:ascii="Times New Roman" w:hAnsi="Times New Roman" w:cs="Times New Roman"/>
          <w:sz w:val="28"/>
          <w:szCs w:val="28"/>
        </w:rPr>
        <w:t xml:space="preserve">  - на строительство объекта «Водоснабжение жилой индивидуальной застройки западной части п. Поныри Поныровского района Курской области» (1 этап) - 6,3 млн. рублей.</w:t>
      </w:r>
    </w:p>
    <w:p w:rsidR="0035274B" w:rsidRPr="00372D57" w:rsidRDefault="0035274B" w:rsidP="00372D57">
      <w:pPr>
        <w:spacing w:after="0" w:line="240" w:lineRule="auto"/>
        <w:rPr>
          <w:rFonts w:ascii="Times New Roman" w:hAnsi="Times New Roman" w:cs="Times New Roman"/>
          <w:sz w:val="28"/>
          <w:szCs w:val="28"/>
        </w:rPr>
      </w:pPr>
      <w:r w:rsidRPr="00372D57">
        <w:rPr>
          <w:rFonts w:ascii="Times New Roman" w:hAnsi="Times New Roman" w:cs="Times New Roman"/>
          <w:sz w:val="28"/>
          <w:szCs w:val="28"/>
        </w:rPr>
        <w:t xml:space="preserve">  -на строительство объекта «Водоснабжение жилой индивидуальной застройки западной части п. Поныри Поныровского района Курской области» (2 этап) - 1,1 млн. рублей.</w:t>
      </w:r>
    </w:p>
    <w:p w:rsidR="0035274B" w:rsidRPr="00372D57" w:rsidRDefault="0035274B" w:rsidP="00372D57">
      <w:pPr>
        <w:spacing w:after="0" w:line="240" w:lineRule="auto"/>
        <w:rPr>
          <w:rFonts w:ascii="Times New Roman" w:hAnsi="Times New Roman" w:cs="Times New Roman"/>
          <w:sz w:val="28"/>
          <w:szCs w:val="28"/>
        </w:rPr>
      </w:pPr>
      <w:r w:rsidRPr="00372D57">
        <w:rPr>
          <w:rFonts w:ascii="Times New Roman" w:hAnsi="Times New Roman" w:cs="Times New Roman"/>
          <w:sz w:val="28"/>
          <w:szCs w:val="28"/>
        </w:rPr>
        <w:t xml:space="preserve">   По оценке 2017 года в целом объем инвестиций в основной капитал по поселку планируется 9,7 млн. рублей, индекс физического объема к предыдущему году 15,9 процентов к уровню 2016 года. В 2018 – 2020 годах темпы роста объемов инвестиций в основной капитал к предшествующему году планируется: 2018 год-60,3 процента; 2019 год -17,9 процента.</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В 2018 году планируется завершение строительства объекта «Водоснабжение жилой индивидуальной застройки западной части п. Поныри Поныровского района Курской области» (2 этап) на сумму 3,8 млн. рублей.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По оценке 2017 года среднесписочная численность занятых в экономике поселка (без фермеров и занятых индивидуальной трудовой деятельностью) за 2017 год составила 1434 человек или 101,6 процентов к уровню 2016 года.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По оценке 2017 года в целом по поселку планируется фонд заработной платы в сумме 350,8 млн. рублей или 103,5 процента к уровню 2016 года. </w:t>
      </w:r>
    </w:p>
    <w:p w:rsidR="00372D57"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 xml:space="preserve">На период 2018 – 2020 годов фонд заработной платы к предшествующему году планируется: 2018 год -101,8 процента; 2019 год -101,8 процента; 2020 год – 101,9 процента. </w:t>
      </w:r>
    </w:p>
    <w:p w:rsidR="0035274B" w:rsidRPr="00372D57" w:rsidRDefault="0035274B" w:rsidP="00372D57">
      <w:pPr>
        <w:spacing w:after="0" w:line="240" w:lineRule="auto"/>
        <w:ind w:firstLine="708"/>
        <w:jc w:val="both"/>
        <w:rPr>
          <w:rFonts w:ascii="Times New Roman" w:hAnsi="Times New Roman" w:cs="Times New Roman"/>
          <w:b/>
          <w:sz w:val="28"/>
          <w:szCs w:val="28"/>
        </w:rPr>
      </w:pPr>
      <w:r w:rsidRPr="00372D57">
        <w:rPr>
          <w:rFonts w:ascii="Times New Roman" w:hAnsi="Times New Roman" w:cs="Times New Roman"/>
          <w:sz w:val="28"/>
          <w:szCs w:val="28"/>
        </w:rPr>
        <w:t>Среднемесячная заработная плата одного работающего по оценке 2017 года составит 20390 рублей. В 2018 – 2020 годах среднемесячная заработная плата 1 работающего планируется: 2018 год -20760 руб., 2019 год -21134 руб., 2020 год – 21532 руб.</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b/>
          <w:sz w:val="28"/>
          <w:szCs w:val="28"/>
        </w:rPr>
        <w:t xml:space="preserve">       2.</w:t>
      </w:r>
      <w:r w:rsidRPr="00372D57">
        <w:rPr>
          <w:rFonts w:ascii="Times New Roman" w:hAnsi="Times New Roman" w:cs="Times New Roman"/>
          <w:sz w:val="28"/>
          <w:szCs w:val="28"/>
        </w:rPr>
        <w:t xml:space="preserve"> Администрация поселка Поныри взаимодействует с Администрацией Поныровского района, с отделами социальной защиты населения Поныровского района, пенсионного фонда Поныровского района, органом опеки и попечительства, </w:t>
      </w:r>
      <w:proofErr w:type="spellStart"/>
      <w:r w:rsidRPr="00372D57">
        <w:rPr>
          <w:rFonts w:ascii="Times New Roman" w:hAnsi="Times New Roman" w:cs="Times New Roman"/>
          <w:sz w:val="28"/>
          <w:szCs w:val="28"/>
        </w:rPr>
        <w:t>ОтдМВД</w:t>
      </w:r>
      <w:proofErr w:type="spellEnd"/>
      <w:r w:rsidRPr="00372D57">
        <w:rPr>
          <w:rFonts w:ascii="Times New Roman" w:hAnsi="Times New Roman" w:cs="Times New Roman"/>
          <w:sz w:val="28"/>
          <w:szCs w:val="28"/>
        </w:rPr>
        <w:t xml:space="preserve"> России по </w:t>
      </w:r>
      <w:proofErr w:type="spellStart"/>
      <w:r w:rsidRPr="00372D57">
        <w:rPr>
          <w:rFonts w:ascii="Times New Roman" w:hAnsi="Times New Roman" w:cs="Times New Roman"/>
          <w:sz w:val="28"/>
          <w:szCs w:val="28"/>
        </w:rPr>
        <w:t>Поныровскому</w:t>
      </w:r>
      <w:proofErr w:type="spellEnd"/>
      <w:r w:rsidRPr="00372D57">
        <w:rPr>
          <w:rFonts w:ascii="Times New Roman" w:hAnsi="Times New Roman" w:cs="Times New Roman"/>
          <w:sz w:val="28"/>
          <w:szCs w:val="28"/>
        </w:rPr>
        <w:t xml:space="preserve"> району, миграционной службой.     </w:t>
      </w:r>
    </w:p>
    <w:p w:rsidR="0035274B" w:rsidRPr="00372D57" w:rsidRDefault="0035274B" w:rsidP="00372D57">
      <w:pPr>
        <w:spacing w:after="0" w:line="240" w:lineRule="auto"/>
        <w:ind w:firstLine="540"/>
        <w:jc w:val="both"/>
        <w:rPr>
          <w:rFonts w:ascii="Times New Roman" w:hAnsi="Times New Roman" w:cs="Times New Roman"/>
          <w:sz w:val="28"/>
          <w:szCs w:val="28"/>
        </w:rPr>
      </w:pPr>
      <w:r w:rsidRPr="00372D57">
        <w:rPr>
          <w:rFonts w:ascii="Times New Roman" w:hAnsi="Times New Roman" w:cs="Times New Roman"/>
          <w:sz w:val="28"/>
          <w:szCs w:val="28"/>
        </w:rPr>
        <w:t>Специалистами местной администрации в течение 2017 года проводилась работа по подготовке документов для оказания материальной помощи, гражданам, находящимся в трудном материальном положении. Также местным жителям выдавались необходимые документы для оформления различных пособий.</w:t>
      </w:r>
    </w:p>
    <w:p w:rsidR="0035274B" w:rsidRPr="00372D57" w:rsidRDefault="0035274B" w:rsidP="00372D57">
      <w:pPr>
        <w:pStyle w:val="text"/>
        <w:spacing w:before="0" w:beforeAutospacing="0" w:after="0" w:afterAutospacing="0"/>
        <w:ind w:firstLine="540"/>
        <w:jc w:val="both"/>
        <w:rPr>
          <w:sz w:val="28"/>
          <w:szCs w:val="28"/>
        </w:rPr>
      </w:pPr>
      <w:r w:rsidRPr="00372D57">
        <w:rPr>
          <w:rStyle w:val="a8"/>
          <w:b w:val="0"/>
          <w:sz w:val="28"/>
          <w:szCs w:val="28"/>
        </w:rPr>
        <w:t>Одно из основных направлений работы администрации</w:t>
      </w:r>
      <w:r w:rsidRPr="00372D57">
        <w:rPr>
          <w:sz w:val="28"/>
          <w:szCs w:val="28"/>
        </w:rPr>
        <w:t xml:space="preserve"> – это прием граждан, работа с их устными, письменными и электронными заявлениями и обращениями. </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lastRenderedPageBreak/>
        <w:t>Специалистами ведётся ежедневная работа с населением по их обращениям, выдаче различных форм справок, ведётся статистический учёт по всем направлениям деятельности органов местного самоуправления.</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 xml:space="preserve">В прошлом году велась активная работа по созданию территорий общественных самоуправлений (далее –ТОС). На территории поселка Поныри. создано 3 («ТОС-квартальный ул. Сапунова», «ТОС-квартальный ул. Октябрьская домов 133, 135 и дома № 3 по ул. Дзержинского», «ТОС-квартальный ул. Веселая домов № 4,13А и дома № 1 по ул. Чехова»). </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Основными задачами деятельности ТОС является - представительство интересов жителей части территории поселка Поныри при решении вопросов местного значения в органах местного самоуправления.</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В 2017 году сотрудниками администрации все поступавшие жалобы и обращения   рассмотрены в срок и даны ответы заявителям. Всего поступило 311 письменных жалоб и обращений.  При личном приеме граждан также давались ответы на заданные вопросы.</w:t>
      </w:r>
    </w:p>
    <w:p w:rsidR="0035274B" w:rsidRPr="00372D57" w:rsidRDefault="0035274B" w:rsidP="00372D57">
      <w:pPr>
        <w:pStyle w:val="text"/>
        <w:spacing w:before="0" w:beforeAutospacing="0" w:after="0" w:afterAutospacing="0"/>
        <w:ind w:firstLine="539"/>
        <w:jc w:val="both"/>
        <w:rPr>
          <w:sz w:val="28"/>
          <w:szCs w:val="28"/>
        </w:rPr>
      </w:pPr>
      <w:r w:rsidRPr="00372D57">
        <w:rPr>
          <w:sz w:val="28"/>
          <w:szCs w:val="28"/>
        </w:rPr>
        <w:t>Администрацией поселка Поныри за 2017 год подготовлено и принято 303</w:t>
      </w:r>
      <w:r w:rsidRPr="00372D57">
        <w:rPr>
          <w:color w:val="FF0000"/>
          <w:sz w:val="28"/>
          <w:szCs w:val="28"/>
        </w:rPr>
        <w:t xml:space="preserve"> </w:t>
      </w:r>
      <w:r w:rsidRPr="00372D57">
        <w:rPr>
          <w:sz w:val="28"/>
          <w:szCs w:val="28"/>
        </w:rPr>
        <w:t xml:space="preserve">постановления, распоряжений 107. </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 xml:space="preserve">Все принимаемые органами местного самоуправления нормативные правовые акты ежемесячно направляются в прокуратуру Поныровского района на экспертизу на предмет законности и </w:t>
      </w:r>
      <w:proofErr w:type="spellStart"/>
      <w:r w:rsidRPr="00372D57">
        <w:rPr>
          <w:sz w:val="28"/>
          <w:szCs w:val="28"/>
        </w:rPr>
        <w:t>коррупциогенности</w:t>
      </w:r>
      <w:proofErr w:type="spellEnd"/>
      <w:r w:rsidRPr="00372D57">
        <w:rPr>
          <w:sz w:val="28"/>
          <w:szCs w:val="28"/>
        </w:rPr>
        <w:t xml:space="preserve">.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Кроме того, все принятые нормативные правовые акты направляются для включения в Регистр нормативно-правовых актов органов местного самоуправления Курской области в Управление контроля, методического обеспечения, аналитической работы и регистра муниципальных нормативных правовых актов комитета администрации Курской области по профилактике коррупционных и иных правонарушений. </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 xml:space="preserve">Вся информация об органах местного самоуправления, о составе, о принимаемых нормативных правовых актах, событиях, отчеты об исполнении бюджета и другое регулярно размещается на официальном сайте муниципального образования «поселок Поныри» http://poniri.rkursk.ru/, чем обеспечивается открытость и прозрачность деятельности органов местного самоуправления. </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У жителей поселка Поныри есть возможность обращаться по возникающим, вопросам в органы местного самоуправления лично, письменно и в виде электронного обращения.</w:t>
      </w:r>
    </w:p>
    <w:p w:rsidR="0035274B" w:rsidRPr="00372D57" w:rsidRDefault="0035274B" w:rsidP="00372D57">
      <w:pPr>
        <w:pStyle w:val="text"/>
        <w:spacing w:before="0" w:beforeAutospacing="0" w:after="0" w:afterAutospacing="0"/>
        <w:ind w:firstLine="540"/>
        <w:jc w:val="both"/>
        <w:rPr>
          <w:sz w:val="28"/>
          <w:szCs w:val="28"/>
        </w:rPr>
      </w:pPr>
      <w:r w:rsidRPr="00372D57">
        <w:rPr>
          <w:sz w:val="28"/>
          <w:szCs w:val="28"/>
        </w:rPr>
        <w:t xml:space="preserve">Администрацией поселка Поныри осуществляются меры по противодействию коррупции для этого создана и работает комиссия по противодействию коррупции и урегулированию конфликта интересов на муниципальной службе. Ведется контроль за соблюдением муниципальными служащими ограничений и запретов, установленных законодательством. Ежегодно муниципальные служащие подают сведения о своих доходах и имущественных обязательствах работодателю, и они размещаются в сети Интернет. Регулярно проводится мониторинг соблюдения действующего законодательства по противодействию коррупции. </w:t>
      </w:r>
    </w:p>
    <w:p w:rsidR="0035274B" w:rsidRPr="00372D57" w:rsidRDefault="0035274B" w:rsidP="00372D57">
      <w:pPr>
        <w:pStyle w:val="text"/>
        <w:spacing w:before="0" w:beforeAutospacing="0" w:after="0" w:afterAutospacing="0"/>
        <w:jc w:val="both"/>
        <w:rPr>
          <w:b/>
          <w:sz w:val="28"/>
          <w:szCs w:val="28"/>
        </w:rPr>
      </w:pPr>
      <w:r w:rsidRPr="00372D57">
        <w:rPr>
          <w:b/>
          <w:sz w:val="28"/>
          <w:szCs w:val="28"/>
        </w:rPr>
        <w:t xml:space="preserve">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b/>
          <w:sz w:val="28"/>
          <w:szCs w:val="28"/>
        </w:rPr>
        <w:t xml:space="preserve">         3. </w:t>
      </w:r>
      <w:r w:rsidRPr="00372D57">
        <w:rPr>
          <w:rFonts w:ascii="Times New Roman" w:hAnsi="Times New Roman" w:cs="Times New Roman"/>
          <w:sz w:val="28"/>
          <w:szCs w:val="28"/>
        </w:rPr>
        <w:t xml:space="preserve">Администрация п. Поныри провело анализ  обращений граждан поступивших по телефону 112, заявлений и жалоб граждан по поступившие в администрацию п. Поныри, устные обращения граждан и  установило, что наибольшее количество обращений  в 2017 году было по следующим направлениям: строительство дорог с </w:t>
      </w:r>
      <w:r w:rsidRPr="00372D57">
        <w:rPr>
          <w:rFonts w:ascii="Times New Roman" w:hAnsi="Times New Roman" w:cs="Times New Roman"/>
          <w:sz w:val="28"/>
          <w:szCs w:val="28"/>
        </w:rPr>
        <w:lastRenderedPageBreak/>
        <w:t>твердым покрытием; ремонт асфальтового покрытия на улицах ; наличие и исправность наружного освещения; обеспечение водой; организация работы по сбору отходов; оформление земельных участков в собственность  и другие проблемы.</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Для решения имеющихся недостатков администрацией п. Поныри проделана следующая работа:</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Ввиду отсутствия полного объема финансирования строительства объекта водозабора западной части п. Поныри объемом более 12 млн. рублей были внесены изменения в проектную документацию в виде разделения общего объема строительства на 2 этапа.</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Подготовлен пакет документов для участия в отборе </w:t>
      </w:r>
      <w:proofErr w:type="gramStart"/>
      <w:r w:rsidRPr="00372D57">
        <w:rPr>
          <w:rFonts w:ascii="Times New Roman" w:hAnsi="Times New Roman" w:cs="Times New Roman"/>
          <w:sz w:val="28"/>
          <w:szCs w:val="28"/>
        </w:rPr>
        <w:t>заявок  по</w:t>
      </w:r>
      <w:proofErr w:type="gramEnd"/>
      <w:r w:rsidRPr="00372D57">
        <w:rPr>
          <w:rFonts w:ascii="Times New Roman" w:hAnsi="Times New Roman" w:cs="Times New Roman"/>
          <w:sz w:val="28"/>
          <w:szCs w:val="28"/>
        </w:rPr>
        <w:t xml:space="preserve"> Курской области  с выделением денежных средств из областного бюджета. По итогам рассмотрения заявки п. Поныри выделено на строительство 1 этапа водоснабжения западной части п. Поныри 6 млн. 197 тыс.  337, 95 </w:t>
      </w:r>
      <w:proofErr w:type="gramStart"/>
      <w:r w:rsidRPr="00372D57">
        <w:rPr>
          <w:rFonts w:ascii="Times New Roman" w:hAnsi="Times New Roman" w:cs="Times New Roman"/>
          <w:sz w:val="28"/>
          <w:szCs w:val="28"/>
        </w:rPr>
        <w:t>рублей  из</w:t>
      </w:r>
      <w:proofErr w:type="gramEnd"/>
      <w:r w:rsidRPr="00372D57">
        <w:rPr>
          <w:rFonts w:ascii="Times New Roman" w:hAnsi="Times New Roman" w:cs="Times New Roman"/>
          <w:sz w:val="28"/>
          <w:szCs w:val="28"/>
        </w:rPr>
        <w:t xml:space="preserve"> областного бюджета . Сумма нашего </w:t>
      </w:r>
      <w:proofErr w:type="spellStart"/>
      <w:r w:rsidRPr="00372D57">
        <w:rPr>
          <w:rFonts w:ascii="Times New Roman" w:hAnsi="Times New Roman" w:cs="Times New Roman"/>
          <w:sz w:val="28"/>
          <w:szCs w:val="28"/>
        </w:rPr>
        <w:t>софинансирования</w:t>
      </w:r>
      <w:proofErr w:type="spellEnd"/>
      <w:r w:rsidRPr="00372D57">
        <w:rPr>
          <w:rFonts w:ascii="Times New Roman" w:hAnsi="Times New Roman" w:cs="Times New Roman"/>
          <w:sz w:val="28"/>
          <w:szCs w:val="28"/>
        </w:rPr>
        <w:t xml:space="preserve"> составила- 326 тыс. 893, 05 рублей. Общий объем финансирования по данному этапу строительства составил- 6 млн.524 тыс. 231,00 рублей. По итогам работы в 2017 году данный объект водоснабжения жителей п. Поныри выполнен и введен в эксплуатацию.</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Администрацией п. Поныри в 2017 году принято решение о начале строительства 2 этапа данного объекта. По </w:t>
      </w:r>
      <w:proofErr w:type="gramStart"/>
      <w:r w:rsidRPr="00372D57">
        <w:rPr>
          <w:rFonts w:ascii="Times New Roman" w:hAnsi="Times New Roman" w:cs="Times New Roman"/>
          <w:sz w:val="28"/>
          <w:szCs w:val="28"/>
        </w:rPr>
        <w:t>результатам  нашего</w:t>
      </w:r>
      <w:proofErr w:type="gramEnd"/>
      <w:r w:rsidRPr="00372D57">
        <w:rPr>
          <w:rFonts w:ascii="Times New Roman" w:hAnsi="Times New Roman" w:cs="Times New Roman"/>
          <w:sz w:val="28"/>
          <w:szCs w:val="28"/>
        </w:rPr>
        <w:t xml:space="preserve"> обращения дополнительно   было выделено  из областного бюджета 1 млн.141 тыс. 721рублей  а также нами обеспечено финансирование из средств местного бюджета в сумме 60 тыс. 091, 00 рублей. В настоящее время работы на эту сумму проведены, установлена вторая водонапорная башня. Хочется отметить, что на данном объекте установлено 2 водонапорные башни объемом 160 м кубических каждая, что позволило создать необходимый запас воды с учётом потребностей летнего периода.</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Администрацией п. Поныри проведен текущий ремонт водопроводных сетей по улице Ломоносова и Почтовая на общую сумму 478 тыс. 102 ,00 рублей их которых на финансирование составило 77 тыс. 445,00 рублей и областные деньги в сумме 400 тыс. 657,00 рублей. Вы помните, что на этапе подготовки сметной документации была допущена ошибка в протяженности улицы. Данная ошибка была выявлена после проведения аукциона и заключения контракта с подрядной организацией. По обоюдному согласию заключенный контракт был расторгнут. Повторно была изготовлена сметная документация и проведен аукцион. Работы по ремонту водопроводных сетей производились осеннею погоду. </w:t>
      </w:r>
      <w:proofErr w:type="gramStart"/>
      <w:r w:rsidRPr="00372D57">
        <w:rPr>
          <w:rFonts w:ascii="Times New Roman" w:hAnsi="Times New Roman" w:cs="Times New Roman"/>
          <w:sz w:val="28"/>
          <w:szCs w:val="28"/>
        </w:rPr>
        <w:t>Главное</w:t>
      </w:r>
      <w:proofErr w:type="gramEnd"/>
      <w:r w:rsidRPr="00372D57">
        <w:rPr>
          <w:rFonts w:ascii="Times New Roman" w:hAnsi="Times New Roman" w:cs="Times New Roman"/>
          <w:sz w:val="28"/>
          <w:szCs w:val="28"/>
        </w:rPr>
        <w:t xml:space="preserve"> что нам удалось это не повредить кабель связи и проезжую часть улицы Ломоносова. Работы по данным улицам проведены в полном объеме. Как положительное необходимо отметить, что данная работа позволила обеспечить водой дополнительно 2 объекта: библиотеку и магазин ПО «Поныри».</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Администрация п. Поныри приняла участие в программе «Формирование современной городской среды». На благоустройство дворовых и общественных территорий из средств областного бюджета было выделено- 767 тыс.422, 00 </w:t>
      </w:r>
      <w:proofErr w:type="gramStart"/>
      <w:r w:rsidRPr="00372D57">
        <w:rPr>
          <w:rFonts w:ascii="Times New Roman" w:hAnsi="Times New Roman" w:cs="Times New Roman"/>
          <w:sz w:val="28"/>
          <w:szCs w:val="28"/>
        </w:rPr>
        <w:t>рублей,  а</w:t>
      </w:r>
      <w:proofErr w:type="gramEnd"/>
      <w:r w:rsidRPr="00372D57">
        <w:rPr>
          <w:rFonts w:ascii="Times New Roman" w:hAnsi="Times New Roman" w:cs="Times New Roman"/>
          <w:sz w:val="28"/>
          <w:szCs w:val="28"/>
        </w:rPr>
        <w:t xml:space="preserve"> также средства из местного бюджета  в сумме 111 тыс. рублей; на благоустройство общественных территорий было выделено из средств областного бюджета- 383 тыс. 711, 00 рублей. Общая сумма финансирования составил 1 млн. 262 тыс. 133 рубля.  Вначале на общественных обсуждениях, на публичных слушаниях, а затем и на собрании депутатов мы приняли решение о ремонте дворовых территорий около многоквартирных домов ул. Сапунова д. 172, ул. Октябрьская д., ул. Ново-Почтовая д. 60, а также в приобретении и установки детской игровой площадки. В рамках этой </w:t>
      </w:r>
      <w:r w:rsidRPr="00372D57">
        <w:rPr>
          <w:rFonts w:ascii="Times New Roman" w:hAnsi="Times New Roman" w:cs="Times New Roman"/>
          <w:sz w:val="28"/>
          <w:szCs w:val="28"/>
        </w:rPr>
        <w:lastRenderedPageBreak/>
        <w:t>программы было проведено 2 аукциона. По виду работ ремонт дворовых территорий подрядчиком стала организация АО «</w:t>
      </w:r>
      <w:proofErr w:type="spellStart"/>
      <w:r w:rsidRPr="00372D57">
        <w:rPr>
          <w:rFonts w:ascii="Times New Roman" w:hAnsi="Times New Roman" w:cs="Times New Roman"/>
          <w:sz w:val="28"/>
          <w:szCs w:val="28"/>
        </w:rPr>
        <w:t>Фатежское</w:t>
      </w:r>
      <w:proofErr w:type="spellEnd"/>
      <w:r w:rsidRPr="00372D57">
        <w:rPr>
          <w:rFonts w:ascii="Times New Roman" w:hAnsi="Times New Roman" w:cs="Times New Roman"/>
          <w:sz w:val="28"/>
          <w:szCs w:val="28"/>
        </w:rPr>
        <w:t xml:space="preserve"> ДРСУ», которая работы выполнила в установленный срок. По виду покупка игровой площадки аукцион выиграл Саратовский металлообрабатывающий завод, который нарушил неоднократно сроки поставки игровой площадки. Данный подрядчик решил изготовить площадку на своем заводе в нарушении, выставленных нами технических требований изготовления. С такой постановкой мы не согласились. Меня как Главу п. Поныри неоднократно заслушивали на совещаниях в администрации Курской области. В конечном счете после предъявления серьезных требований подрядчику нам удалось выполнить и это контракт. Детская игровая площадка была изготовлена в г. Тольятти Самарской области на заводе изготовителе «</w:t>
      </w:r>
      <w:proofErr w:type="spellStart"/>
      <w:r w:rsidRPr="00372D57">
        <w:rPr>
          <w:rFonts w:ascii="Times New Roman" w:hAnsi="Times New Roman" w:cs="Times New Roman"/>
          <w:sz w:val="28"/>
          <w:szCs w:val="28"/>
        </w:rPr>
        <w:t>Атрикс</w:t>
      </w:r>
      <w:proofErr w:type="spellEnd"/>
      <w:r w:rsidRPr="00372D57">
        <w:rPr>
          <w:rFonts w:ascii="Times New Roman" w:hAnsi="Times New Roman" w:cs="Times New Roman"/>
          <w:sz w:val="28"/>
          <w:szCs w:val="28"/>
        </w:rPr>
        <w:t xml:space="preserve">» и установлена в п. Поныри.  За нарушение условий контракта по его исполнению в установленный срок подрядчику была начислена пеня и им добровольно уплачена в бюджет п. Поныри в сумме 65 тыс. 005, 91 рублей. Дополнительно за счет экономии денежных средств в результате аукциона администрацией п. Поныри были закуплены и установлены 3 скамейки и 3 урны.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Администрацией п. Поныри построен участок улицы Солнечная протяженностью 125 метров и шириной 5, 5 метра. Объем финансирования строительства составил 1 млн. 413 тыс. 660, 00 рублей их который средства из местного бюджета составили 8 тыс. 246 рублей и средства областные в сумме 1 млн. 405 тыс. 514, 00 рублей. Администрацией п. Поныри произведен ремонт дорожного покрытия на участке улицы Первомайская.</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Администрацией п. Поныри в 2017 году проведены следующие виды работ в п. Поныри:</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Изменена схема сбора твердо- бытовых отходов около многоквартирных домов ул. Чехова д. 1, ул. Чехова д.2, ул. Веселая д.13, ул. Веселая д.4. По согласованию с жильцами домов убраны контейнеры для сбора отходов. Сбор отходов осуществляется путем погрузки сразу же на тракторный прицеп в установленное время и дни.</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bookmarkStart w:id="1" w:name="_Hlk505000283"/>
      <w:r w:rsidRPr="00372D57">
        <w:rPr>
          <w:rFonts w:ascii="Times New Roman" w:hAnsi="Times New Roman"/>
          <w:sz w:val="28"/>
          <w:szCs w:val="28"/>
        </w:rPr>
        <w:t>Изменен порядок сбора отходов жителями, проживающих на ул. Веселая и складировавших отходы напротив центрального входа в школу. Данные жители также в определенные дни и время используют тракторный прицеп.</w:t>
      </w:r>
    </w:p>
    <w:bookmarkEnd w:id="1"/>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Изменен порядок сбора отходов жителями, проживающих на ул. М. Горького и складирующих отходы за газовым участком. Данные жители также в определенные дни выставляют свои пакеты напротив своих домовладений.</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По согласованию с жителями п. Поныри установлены контейнеры для сбора отходов на следующих участках: во дворе полиции, около дома по ул. Червонных Казаков № </w:t>
      </w:r>
      <w:proofErr w:type="gramStart"/>
      <w:r w:rsidRPr="00372D57">
        <w:rPr>
          <w:rFonts w:ascii="Times New Roman" w:hAnsi="Times New Roman"/>
          <w:sz w:val="28"/>
          <w:szCs w:val="28"/>
        </w:rPr>
        <w:t>4,  по</w:t>
      </w:r>
      <w:proofErr w:type="gramEnd"/>
      <w:r w:rsidRPr="00372D57">
        <w:rPr>
          <w:rFonts w:ascii="Times New Roman" w:hAnsi="Times New Roman"/>
          <w:sz w:val="28"/>
          <w:szCs w:val="28"/>
        </w:rPr>
        <w:t xml:space="preserve"> ул. Чехова д.5,</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Ликвидировано несанкционированное место складирования отходов за ул. Волкова по направлению в с. Первомайское.</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Произведен спил деревьев около водонапорной башни на территории бывшего РТП (спилено 5 тополей)</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Произведено выравнивание дороги и подсыпка щебнем, покос травы на обочине, вырубка кустарника участка дороги ведущей от нефтебазы к ул. Чкалова</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Произведен ремонт 5 выбоин дорожного покрытия и нанесена линия горизонтальной дорожной разметки на ул. Сапунова</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Осуществлено благоустройство участка территории между АЗС и памятником героям десантникам (вырублен кустарник и осуществлен покос травы)</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С целью увеличения безопасности водителей и пешеходов на перекрёстке ул. Кирова и Сапунова осуществлены работы по вырубке кустарника, </w:t>
      </w:r>
      <w:proofErr w:type="spellStart"/>
      <w:r w:rsidRPr="00372D57">
        <w:rPr>
          <w:rFonts w:ascii="Times New Roman" w:hAnsi="Times New Roman"/>
          <w:sz w:val="28"/>
          <w:szCs w:val="28"/>
        </w:rPr>
        <w:t>грейдированию</w:t>
      </w:r>
      <w:proofErr w:type="spellEnd"/>
      <w:r w:rsidRPr="00372D57">
        <w:rPr>
          <w:rFonts w:ascii="Times New Roman" w:hAnsi="Times New Roman"/>
          <w:sz w:val="28"/>
          <w:szCs w:val="28"/>
        </w:rPr>
        <w:t xml:space="preserve"> территории</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lastRenderedPageBreak/>
        <w:t xml:space="preserve">Произведено </w:t>
      </w:r>
      <w:proofErr w:type="spellStart"/>
      <w:r w:rsidRPr="00372D57">
        <w:rPr>
          <w:rFonts w:ascii="Times New Roman" w:hAnsi="Times New Roman"/>
          <w:sz w:val="28"/>
          <w:szCs w:val="28"/>
        </w:rPr>
        <w:t>грейдирование</w:t>
      </w:r>
      <w:proofErr w:type="spellEnd"/>
      <w:r w:rsidRPr="00372D57">
        <w:rPr>
          <w:rFonts w:ascii="Times New Roman" w:hAnsi="Times New Roman"/>
          <w:sz w:val="28"/>
          <w:szCs w:val="28"/>
        </w:rPr>
        <w:t xml:space="preserve"> ул. Березов Лог, опиловка кустов дерева клен, установлен фонарь уличного освещения</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С целью обеспечения водителям возможности парковки транспортных средств на участке улице Кирова с северной стороны произведены работы по вырубке кустарника силами коммунального хозяйства, РУС и районными электросетями, а также в дальнейшем корчевание корней и </w:t>
      </w:r>
      <w:proofErr w:type="spellStart"/>
      <w:r w:rsidRPr="00372D57">
        <w:rPr>
          <w:rFonts w:ascii="Times New Roman" w:hAnsi="Times New Roman"/>
          <w:sz w:val="28"/>
          <w:szCs w:val="28"/>
        </w:rPr>
        <w:t>грейдирование</w:t>
      </w:r>
      <w:proofErr w:type="spellEnd"/>
      <w:r w:rsidRPr="00372D57">
        <w:rPr>
          <w:rFonts w:ascii="Times New Roman" w:hAnsi="Times New Roman"/>
          <w:sz w:val="28"/>
          <w:szCs w:val="28"/>
        </w:rPr>
        <w:t xml:space="preserve"> обочины, откоса и кювета </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Осуществлён вывоз складированного в прошлые годы деревьев, а также спил кустарника и его вывоз на ул. Молодежная напротив домовладения Заболоцких А.В.</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Осуществлены работы силами газовой службы на ул. Кирова по освобождению газовой трубы от деревьев клен, угрожающих газопроводу</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Произведены </w:t>
      </w:r>
      <w:proofErr w:type="spellStart"/>
      <w:r w:rsidRPr="00372D57">
        <w:rPr>
          <w:rFonts w:ascii="Times New Roman" w:hAnsi="Times New Roman"/>
          <w:sz w:val="28"/>
          <w:szCs w:val="28"/>
        </w:rPr>
        <w:t>грейдирование</w:t>
      </w:r>
      <w:proofErr w:type="spellEnd"/>
      <w:r w:rsidRPr="00372D57">
        <w:rPr>
          <w:rFonts w:ascii="Times New Roman" w:hAnsi="Times New Roman"/>
          <w:sz w:val="28"/>
          <w:szCs w:val="28"/>
        </w:rPr>
        <w:t xml:space="preserve"> обочины автодороги, ведущей от ул. Кирова до пункта приёма металлов, проезжая часть в местах выбоин подсыпана щебнем</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С целью улучшения движения пешеходов произведено корчевание корней, спил деревьев на участке ул. Октябрьская за маслозаводом внизу, а также произведены работы по </w:t>
      </w:r>
      <w:proofErr w:type="spellStart"/>
      <w:r w:rsidRPr="00372D57">
        <w:rPr>
          <w:rFonts w:ascii="Times New Roman" w:hAnsi="Times New Roman"/>
          <w:sz w:val="28"/>
          <w:szCs w:val="28"/>
        </w:rPr>
        <w:t>грейдированию</w:t>
      </w:r>
      <w:proofErr w:type="spellEnd"/>
      <w:r w:rsidRPr="00372D57">
        <w:rPr>
          <w:rFonts w:ascii="Times New Roman" w:hAnsi="Times New Roman"/>
          <w:sz w:val="28"/>
          <w:szCs w:val="28"/>
        </w:rPr>
        <w:t xml:space="preserve"> обочин с целью удаления с проезжей части места скопления воды и установлен фонарь уличного освещения</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С целью улучшения движения пешеходов на участке ул. Октябрьская за цехом по разливу масла произведены работы по </w:t>
      </w:r>
      <w:proofErr w:type="spellStart"/>
      <w:r w:rsidRPr="00372D57">
        <w:rPr>
          <w:rFonts w:ascii="Times New Roman" w:hAnsi="Times New Roman"/>
          <w:sz w:val="28"/>
          <w:szCs w:val="28"/>
        </w:rPr>
        <w:t>грейдированию</w:t>
      </w:r>
      <w:proofErr w:type="spellEnd"/>
      <w:r w:rsidRPr="00372D57">
        <w:rPr>
          <w:rFonts w:ascii="Times New Roman" w:hAnsi="Times New Roman"/>
          <w:sz w:val="28"/>
          <w:szCs w:val="28"/>
        </w:rPr>
        <w:t xml:space="preserve"> обочины с целью удаления с проезжей части места скопления воды и установлен фонарь уличного освещения</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Произведена опиловка деревьев тополь около стадиона </w:t>
      </w:r>
      <w:proofErr w:type="spellStart"/>
      <w:r w:rsidRPr="00372D57">
        <w:rPr>
          <w:rFonts w:ascii="Times New Roman" w:hAnsi="Times New Roman"/>
          <w:sz w:val="28"/>
          <w:szCs w:val="28"/>
        </w:rPr>
        <w:t>Поныровской</w:t>
      </w:r>
      <w:proofErr w:type="spellEnd"/>
      <w:r w:rsidRPr="00372D57">
        <w:rPr>
          <w:rFonts w:ascii="Times New Roman" w:hAnsi="Times New Roman"/>
          <w:sz w:val="28"/>
          <w:szCs w:val="28"/>
        </w:rPr>
        <w:t xml:space="preserve"> средней школы, вывоз лежащих около стадиона   больших стволов деревьев, установлены дорожные знаки искусственная неровность и ограничение скорости движения </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С целью подготовки к строительству тротуара от ул. Чехова до школы произведен спил 2-х деревьев и корчевание корней 3-х деревьев напротив дома ул. Веселая д.4</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По улицам п. Поныри произведен ремонт дорожного покрытия на сумму 54 тыс. 950. 24 рубля, нанесена горизонтальная дорожная разметка, установлено новых 17 дорожных знаков на общую сумму 38 тыс. рублей в том числе в том числе произведена замена дорожных знаков «Внимание дети», а также несколько дорожных знаков сняли со стоек и установили на их на опорах линии электрической связи </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Произведены работы по очистке территории за магазином «Красно- белое»: производился силами сотрудников отдела культуры, рынка, коммунального хозяйства покос травы а также постоянная уборка от пыли (в том, числе и с использованием трактора</w:t>
      </w:r>
      <w:proofErr w:type="gramStart"/>
      <w:r w:rsidRPr="00372D57">
        <w:rPr>
          <w:rFonts w:ascii="Times New Roman" w:hAnsi="Times New Roman"/>
          <w:sz w:val="28"/>
          <w:szCs w:val="28"/>
        </w:rPr>
        <w:t>) ,</w:t>
      </w:r>
      <w:proofErr w:type="gramEnd"/>
      <w:r w:rsidRPr="00372D57">
        <w:rPr>
          <w:rFonts w:ascii="Times New Roman" w:hAnsi="Times New Roman"/>
          <w:sz w:val="28"/>
          <w:szCs w:val="28"/>
        </w:rPr>
        <w:t xml:space="preserve"> мусора  на территории и установлен фонарь уличного освещения около магазина «Красно- белое»</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Произведены работы по опиловке кустов деревьев на маршруте движения трактора во время уборки улиц от снега, а также на участке ул. Октябрьская от приюта до столовой, между Отделом культуры и </w:t>
      </w:r>
      <w:proofErr w:type="spellStart"/>
      <w:r w:rsidRPr="00372D57">
        <w:rPr>
          <w:rFonts w:ascii="Times New Roman" w:hAnsi="Times New Roman"/>
          <w:sz w:val="28"/>
          <w:szCs w:val="28"/>
        </w:rPr>
        <w:t>Поныровской</w:t>
      </w:r>
      <w:proofErr w:type="spellEnd"/>
      <w:r w:rsidRPr="00372D57">
        <w:rPr>
          <w:rFonts w:ascii="Times New Roman" w:hAnsi="Times New Roman"/>
          <w:sz w:val="28"/>
          <w:szCs w:val="28"/>
        </w:rPr>
        <w:t xml:space="preserve"> ЦРБ</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Произведены работы на территории парка: территория парка была разделена на участки организаций </w:t>
      </w:r>
      <w:proofErr w:type="gramStart"/>
      <w:r w:rsidRPr="00372D57">
        <w:rPr>
          <w:rFonts w:ascii="Times New Roman" w:hAnsi="Times New Roman"/>
          <w:sz w:val="28"/>
          <w:szCs w:val="28"/>
        </w:rPr>
        <w:t>силами сотрудников</w:t>
      </w:r>
      <w:proofErr w:type="gramEnd"/>
      <w:r w:rsidRPr="00372D57">
        <w:rPr>
          <w:rFonts w:ascii="Times New Roman" w:hAnsi="Times New Roman"/>
          <w:sz w:val="28"/>
          <w:szCs w:val="28"/>
        </w:rPr>
        <w:t xml:space="preserve"> которых регулярно скашивалась трава. Осуществили спил остатков большого дерева тополь около домовладения Казначеева В.В., опиловка тополя около домовладения Лыткиной В. В. Осуществили вывоз больших стволов этого дерева лежащих долгие годы в парке. </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 xml:space="preserve">С целью обеспечения безопасности детей,  выполнены работы на территории детской игровой площадки: отремонтирована детская карусель; изготовили и прикрепили элементы сидений на качелях; бокового ограждения на горке ; отремонтированы качели; укреплены винтами в количестве 37 шт. панели на горке ;  </w:t>
      </w:r>
      <w:r w:rsidRPr="00372D57">
        <w:rPr>
          <w:rFonts w:ascii="Times New Roman" w:hAnsi="Times New Roman"/>
          <w:sz w:val="28"/>
          <w:szCs w:val="28"/>
        </w:rPr>
        <w:lastRenderedPageBreak/>
        <w:t>отремонтировали цепь на лестнице:  произвели спил опасных веток и деревьев в том числе низко свисающих ; закрепили  лавочку ; произведена покраска элементов площадки; своевременно силами сотрудников музея производился покос травы; завезён песок.</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В здании, расположенном на ул. Ленина «КБО» установлена новая пластиковая дверь, установлены внутри фонари освещения; в здании гостиница отремонтирована электрическая проводка, установлены внутри фонари освещения, заменён внутренний замок на двери называемой запасной выход, покрашена лестница, уложена плитка на пол, дежурные по гостинице переведены на территорию к входу в здание.</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Павильон киоск для продажи газет и журналов перемещён с улицы Ленина к зданию АО «</w:t>
      </w:r>
      <w:proofErr w:type="spellStart"/>
      <w:r w:rsidRPr="00372D57">
        <w:rPr>
          <w:rFonts w:ascii="Times New Roman" w:hAnsi="Times New Roman"/>
          <w:sz w:val="28"/>
          <w:szCs w:val="28"/>
        </w:rPr>
        <w:t>Россельхозбанк</w:t>
      </w:r>
      <w:proofErr w:type="spellEnd"/>
      <w:r w:rsidRPr="00372D57">
        <w:rPr>
          <w:rFonts w:ascii="Times New Roman" w:hAnsi="Times New Roman"/>
          <w:sz w:val="28"/>
          <w:szCs w:val="28"/>
        </w:rPr>
        <w:t xml:space="preserve">», определены места для лиц, осуществляющих торговую деятельность </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С целью обеспечения возможности для пешеходов подойти к почте и к магазину «Магнит» произведены работы по отводу воды, асфальтированию участка дороги перед магазином, подсыпка щебнем территории; произведена подсыпка щебнем около магазина строитель, предпринимателей Зубкова Е. Ф. и Бородкина О. А.</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Осуществлено взаимодействие с заинтересованными сторонами в части подготовки к новому году: приобретение ёлок, подарков</w:t>
      </w:r>
    </w:p>
    <w:p w:rsidR="0035274B" w:rsidRPr="00372D57" w:rsidRDefault="0035274B" w:rsidP="00372D57">
      <w:pPr>
        <w:pStyle w:val="a7"/>
        <w:numPr>
          <w:ilvl w:val="0"/>
          <w:numId w:val="2"/>
        </w:numPr>
        <w:spacing w:after="0" w:line="240" w:lineRule="auto"/>
        <w:ind w:left="0" w:firstLine="0"/>
        <w:jc w:val="both"/>
        <w:rPr>
          <w:rFonts w:ascii="Times New Roman" w:hAnsi="Times New Roman"/>
          <w:sz w:val="28"/>
          <w:szCs w:val="28"/>
        </w:rPr>
      </w:pPr>
      <w:r w:rsidRPr="00372D57">
        <w:rPr>
          <w:rFonts w:ascii="Times New Roman" w:hAnsi="Times New Roman"/>
          <w:sz w:val="28"/>
          <w:szCs w:val="28"/>
        </w:rPr>
        <w:t>Произведены другие виды работ.</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sz w:val="28"/>
          <w:szCs w:val="28"/>
        </w:rPr>
        <w:t xml:space="preserve">         В 2017 году была начата работа по изменению границ поселка Поныри. Проведены публичные слушанья, и вынесены соответствующие Решения Собрания депутатов. Для дальнейшего продвижения данного вопроса необходимо решение 1-Поныровского сельского совета. </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В целях правильного установления границы было предложено изменить ее часть в районе улицы Березов Лог, что повлечет за собой изменение границы – 1-Поныровского сельского совета на данном участке общей площадью 36 га. Дополнительно к этому участку, к территории поселка Поныри присоединяются участки 1-Поныровского сельского совета, расположенные на север-востоке (9 га), на юго-западе (7 га), на юго-востоке (6 га).</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Администрацией поселка Поныри подготовлено обращение к Главе Поныровского района </w:t>
      </w:r>
      <w:proofErr w:type="spellStart"/>
      <w:r w:rsidRPr="00372D57">
        <w:rPr>
          <w:rFonts w:ascii="Times New Roman" w:hAnsi="Times New Roman" w:cs="Times New Roman"/>
          <w:sz w:val="28"/>
          <w:szCs w:val="28"/>
        </w:rPr>
        <w:t>Торубарову</w:t>
      </w:r>
      <w:proofErr w:type="spellEnd"/>
      <w:r w:rsidRPr="00372D57">
        <w:rPr>
          <w:rFonts w:ascii="Times New Roman" w:hAnsi="Times New Roman" w:cs="Times New Roman"/>
          <w:sz w:val="28"/>
          <w:szCs w:val="28"/>
        </w:rPr>
        <w:t xml:space="preserve"> В. С. с просьбой инициировать процедуру передачи части территорий 1-Поныровского сельского совета, включающих в себя участки, расположенные на юге - площадью 36 га, на север-востоке (9 га), на юго-западе (7 га), на юго-востоке (6 га), с последующим переводом земель из категории «земли сельскохозяйственного назначения» в категорию «земли населенных пунктов.</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sz w:val="28"/>
          <w:szCs w:val="28"/>
        </w:rPr>
        <w:t xml:space="preserve">          В соответствии с участием в подпрограмме «Обеспечением жильем молодых семей», входящей в состав федеральной целевой программы «Жилище» на 2015-2020 годы, утвержденной постановлением Правительства Российской Федерации от 17 декабря 2010 года №1050 (с последующими изменениями и дополнениями), </w:t>
      </w:r>
      <w:r w:rsidRPr="00372D57">
        <w:rPr>
          <w:rFonts w:ascii="Times New Roman" w:hAnsi="Times New Roman" w:cs="Times New Roman"/>
          <w:color w:val="000000"/>
          <w:spacing w:val="-1"/>
          <w:sz w:val="28"/>
          <w:szCs w:val="28"/>
        </w:rPr>
        <w:t>и основном мероприятии 1.02 «Обеспечение жильем отдельных категорий граждан» по направлению «Государственная поддержка молодых семей в улучшении жилищных условий на территории Курской области»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 716-</w:t>
      </w:r>
      <w:r w:rsidRPr="00372D57">
        <w:rPr>
          <w:rFonts w:ascii="Times New Roman" w:hAnsi="Times New Roman" w:cs="Times New Roman"/>
          <w:color w:val="000000"/>
          <w:spacing w:val="-1"/>
          <w:sz w:val="28"/>
          <w:szCs w:val="28"/>
        </w:rPr>
        <w:lastRenderedPageBreak/>
        <w:t>па (с последующими изменениями и дополнениями), администрация поселка Поныри реализовала в 2017году социальные выплаты двум молодым семьям:</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xml:space="preserve">       1.Апалькова Оксана Ивановна (состав семьи 4 человека) - получила свидетельство о праве на получение социальной выплаты на приобретение жилого помещения в размере: 192 863тыс.руб. - федеральный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-136 865 тыс. руб.  – областной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-174272 тыс. руб.- местный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xml:space="preserve">   Семья Апальковой приобрела в собственность квартиру общей площадью 60,5 кв. м.</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xml:space="preserve">   2.  Боев Сергей Николаевич (состав семьи 5 человек) - получил свидетельство о праве на получение социальной выплаты на приобретение жилого помещения в размере: 241 078 тыс. руб.- федеральный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- 171 082 тыс. руб. – областной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- 217 840 тыс. руб. – местный бюджет.</w:t>
      </w:r>
    </w:p>
    <w:p w:rsidR="0035274B" w:rsidRPr="00372D57" w:rsidRDefault="0035274B" w:rsidP="00372D57">
      <w:pPr>
        <w:spacing w:after="0" w:line="240" w:lineRule="auto"/>
        <w:jc w:val="both"/>
        <w:rPr>
          <w:rFonts w:ascii="Times New Roman" w:hAnsi="Times New Roman" w:cs="Times New Roman"/>
          <w:color w:val="000000"/>
          <w:spacing w:val="-1"/>
          <w:sz w:val="28"/>
          <w:szCs w:val="28"/>
        </w:rPr>
      </w:pPr>
      <w:r w:rsidRPr="00372D57">
        <w:rPr>
          <w:rFonts w:ascii="Times New Roman" w:hAnsi="Times New Roman" w:cs="Times New Roman"/>
          <w:color w:val="000000"/>
          <w:spacing w:val="-1"/>
          <w:sz w:val="28"/>
          <w:szCs w:val="28"/>
        </w:rPr>
        <w:t xml:space="preserve">Семья </w:t>
      </w:r>
      <w:proofErr w:type="spellStart"/>
      <w:r w:rsidRPr="00372D57">
        <w:rPr>
          <w:rFonts w:ascii="Times New Roman" w:hAnsi="Times New Roman" w:cs="Times New Roman"/>
          <w:color w:val="000000"/>
          <w:spacing w:val="-1"/>
          <w:sz w:val="28"/>
          <w:szCs w:val="28"/>
        </w:rPr>
        <w:t>Боева</w:t>
      </w:r>
      <w:proofErr w:type="spellEnd"/>
      <w:r w:rsidRPr="00372D57">
        <w:rPr>
          <w:rFonts w:ascii="Times New Roman" w:hAnsi="Times New Roman" w:cs="Times New Roman"/>
          <w:color w:val="000000"/>
          <w:spacing w:val="-1"/>
          <w:sz w:val="28"/>
          <w:szCs w:val="28"/>
        </w:rPr>
        <w:t xml:space="preserve"> С.Н. приобрела жилой дом в собственность общей площадью 74,7 кв. м.</w:t>
      </w:r>
    </w:p>
    <w:p w:rsidR="0035274B" w:rsidRPr="00372D57" w:rsidRDefault="0035274B" w:rsidP="00372D57">
      <w:pPr>
        <w:spacing w:after="0" w:line="240" w:lineRule="auto"/>
        <w:ind w:firstLine="709"/>
        <w:jc w:val="both"/>
        <w:rPr>
          <w:rFonts w:ascii="Times New Roman" w:hAnsi="Times New Roman" w:cs="Times New Roman"/>
          <w:sz w:val="28"/>
          <w:szCs w:val="28"/>
        </w:rPr>
      </w:pPr>
    </w:p>
    <w:p w:rsidR="0035274B" w:rsidRPr="00372D57" w:rsidRDefault="0035274B" w:rsidP="00372D57">
      <w:pPr>
        <w:pStyle w:val="a7"/>
        <w:spacing w:after="0" w:line="240" w:lineRule="auto"/>
        <w:ind w:left="0"/>
        <w:jc w:val="both"/>
        <w:rPr>
          <w:rFonts w:ascii="Times New Roman" w:hAnsi="Times New Roman"/>
          <w:sz w:val="28"/>
          <w:szCs w:val="28"/>
        </w:rPr>
      </w:pPr>
      <w:r w:rsidRPr="00372D57">
        <w:rPr>
          <w:rFonts w:ascii="Times New Roman" w:hAnsi="Times New Roman"/>
          <w:b/>
          <w:sz w:val="28"/>
          <w:szCs w:val="28"/>
        </w:rPr>
        <w:t xml:space="preserve">            4. </w:t>
      </w:r>
      <w:r w:rsidRPr="00372D57">
        <w:rPr>
          <w:rFonts w:ascii="Times New Roman" w:hAnsi="Times New Roman"/>
          <w:color w:val="000000"/>
          <w:sz w:val="28"/>
          <w:szCs w:val="28"/>
          <w:shd w:val="clear" w:color="auto" w:fill="FFFFFF"/>
        </w:rPr>
        <w:t xml:space="preserve">Администрацией поселка Поныри по вопросам местного значения по предоставлению муниципальных услуг разработаны административные регламенты, утверждены технологические схемы взаимодействия с </w:t>
      </w:r>
      <w:r w:rsidRPr="00372D57">
        <w:rPr>
          <w:rFonts w:ascii="Times New Roman" w:hAnsi="Times New Roman"/>
          <w:sz w:val="28"/>
          <w:szCs w:val="28"/>
        </w:rPr>
        <w:t>областным бюджетным учреждением «Многофункциональный центр по предоставлению государственных и муниципальных услуг».</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eastAsia="Calibri" w:hAnsi="Times New Roman" w:cs="Times New Roman"/>
          <w:sz w:val="28"/>
          <w:szCs w:val="28"/>
        </w:rPr>
        <w:t xml:space="preserve">   </w:t>
      </w:r>
      <w:r w:rsidRPr="00372D57">
        <w:rPr>
          <w:rFonts w:ascii="Times New Roman" w:hAnsi="Times New Roman" w:cs="Times New Roman"/>
          <w:sz w:val="28"/>
          <w:szCs w:val="28"/>
        </w:rPr>
        <w:t xml:space="preserve">Работниками администрации практически полностью охвачено такое направление деятельности, как размещение нестационарных торговых объектов. </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За 2017 год администрацией поселка Поныри имуществом проведено обновление нормативно – правовой базы, в том числе по нестационарным торговым объектам, что позволило заключить 35 договоров на размещение НТО, на общую площадь 3507,8 кв. м., на сумму 161 072,2 руб.    Часть из этих средств уже поступила в бюджет администрации за предоставление под размещение нестационарных торговых объектов на площади Ленина под размещение аттракционов, в сумме 30 391,5 руб. Остальные денежные средства предусмотрены за предоставление земельных участков под киосками предпринимателей, и будут поступать в бюджет поселка поквартально.</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Указанные выше средства были не дополучены бюджетом в предыдущих годах.</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Необходимо отметить, что в бюджет поступают и другие средства, связанные с управлением и распоряжением земельными участками. В 2017 году было заключено четыре договора купли-продажи на сумму 71 607,13 руб.</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За 2017 год Администрацией поселка Поныри было заключено </w:t>
      </w:r>
      <w:proofErr w:type="gramStart"/>
      <w:r w:rsidRPr="00372D57">
        <w:rPr>
          <w:rFonts w:ascii="Times New Roman" w:hAnsi="Times New Roman" w:cs="Times New Roman"/>
          <w:sz w:val="28"/>
          <w:szCs w:val="28"/>
        </w:rPr>
        <w:t>9  новых</w:t>
      </w:r>
      <w:proofErr w:type="gramEnd"/>
      <w:r w:rsidRPr="00372D57">
        <w:rPr>
          <w:rFonts w:ascii="Times New Roman" w:hAnsi="Times New Roman" w:cs="Times New Roman"/>
          <w:sz w:val="28"/>
          <w:szCs w:val="28"/>
        </w:rPr>
        <w:t xml:space="preserve"> договоров аренды земельных участков, на общую сумму 43 074,56 рубля. Также постоянно ведется работа по сбору арендной платы за ранее заключенные договора аренды заключенные, как администрацией поселка, так и администрацией района на общую сумму 825 335,58 рублей. В наш бюджет поступает 50 % от указанной суммы, так как арендованные земельные участки перед предоставлением в аренду не были оформлены в собственность муниципального образования предыдущей администрацией. </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В собственность муниципального образования с начала 2017 года было оформлено 19 земельных участков. Это территория рынка и площади Ленина, также земельный участок по улице Садовая, д.1, три участка под киосками, участок, расположенный на территории бывшего МСО, 6 участков, занятых под водонапорными </w:t>
      </w:r>
      <w:r w:rsidRPr="00372D57">
        <w:rPr>
          <w:rFonts w:ascii="Times New Roman" w:hAnsi="Times New Roman" w:cs="Times New Roman"/>
          <w:sz w:val="28"/>
          <w:szCs w:val="28"/>
        </w:rPr>
        <w:lastRenderedPageBreak/>
        <w:t xml:space="preserve">башнями и скважинами, два участка кладбища, а также участки под дорогами по улицам Солнечная, Волкова и Полевая. </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В настоящее время ведется оформление в муниципальную собственность еще десяти улиц поселка Поныри, в частности: ул. Чехова, ул. Ново-Почтовая (от начала и до кольца), ул. Седова, ул. </w:t>
      </w:r>
      <w:proofErr w:type="spellStart"/>
      <w:r w:rsidRPr="00372D57">
        <w:rPr>
          <w:rFonts w:ascii="Times New Roman" w:hAnsi="Times New Roman" w:cs="Times New Roman"/>
          <w:sz w:val="28"/>
          <w:szCs w:val="28"/>
        </w:rPr>
        <w:t>Кагамлыка</w:t>
      </w:r>
      <w:proofErr w:type="spellEnd"/>
      <w:r w:rsidRPr="00372D57">
        <w:rPr>
          <w:rFonts w:ascii="Times New Roman" w:hAnsi="Times New Roman" w:cs="Times New Roman"/>
          <w:sz w:val="28"/>
          <w:szCs w:val="28"/>
        </w:rPr>
        <w:t xml:space="preserve">, ул. Ватутина, ул. </w:t>
      </w:r>
      <w:proofErr w:type="spellStart"/>
      <w:r w:rsidRPr="00372D57">
        <w:rPr>
          <w:rFonts w:ascii="Times New Roman" w:hAnsi="Times New Roman" w:cs="Times New Roman"/>
          <w:sz w:val="28"/>
          <w:szCs w:val="28"/>
        </w:rPr>
        <w:t>Чепрасова</w:t>
      </w:r>
      <w:proofErr w:type="spellEnd"/>
      <w:r w:rsidRPr="00372D57">
        <w:rPr>
          <w:rFonts w:ascii="Times New Roman" w:hAnsi="Times New Roman" w:cs="Times New Roman"/>
          <w:sz w:val="28"/>
          <w:szCs w:val="28"/>
        </w:rPr>
        <w:t>, ул. Петрова, ул. Сапунова (от переезда и до конца улицы), ул. Новая, ул. Садовая.</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Главной проблемой при оформлении земельных участков под дорожным полотном является наложение на них земельных участков, находящихся в собственности у жителей поселка Поныри. Ярким примером такой кадастровой ошибки может служить улица Седова, по которой при проведении кадастровых работ было выявлено 7 наложений. </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Два участка были предоставлены в постоянное бессрочное </w:t>
      </w:r>
      <w:proofErr w:type="gramStart"/>
      <w:r w:rsidRPr="00372D57">
        <w:rPr>
          <w:rFonts w:ascii="Times New Roman" w:hAnsi="Times New Roman" w:cs="Times New Roman"/>
          <w:sz w:val="28"/>
          <w:szCs w:val="28"/>
        </w:rPr>
        <w:t>пользование  -</w:t>
      </w:r>
      <w:proofErr w:type="gramEnd"/>
      <w:r w:rsidRPr="00372D57">
        <w:rPr>
          <w:rFonts w:ascii="Times New Roman" w:hAnsi="Times New Roman" w:cs="Times New Roman"/>
          <w:sz w:val="28"/>
          <w:szCs w:val="28"/>
        </w:rPr>
        <w:t xml:space="preserve"> это МКУК «</w:t>
      </w:r>
      <w:proofErr w:type="spellStart"/>
      <w:r w:rsidRPr="00372D57">
        <w:rPr>
          <w:rFonts w:ascii="Times New Roman" w:hAnsi="Times New Roman" w:cs="Times New Roman"/>
          <w:sz w:val="28"/>
          <w:szCs w:val="28"/>
        </w:rPr>
        <w:t>Межпоселенческая</w:t>
      </w:r>
      <w:proofErr w:type="spellEnd"/>
      <w:r w:rsidRPr="00372D57">
        <w:rPr>
          <w:rFonts w:ascii="Times New Roman" w:hAnsi="Times New Roman" w:cs="Times New Roman"/>
          <w:sz w:val="28"/>
          <w:szCs w:val="28"/>
        </w:rPr>
        <w:t xml:space="preserve"> библиотека» и МКУК «Поныровский центр культуры и досуга».</w:t>
      </w:r>
    </w:p>
    <w:p w:rsidR="0035274B" w:rsidRPr="00372D57" w:rsidRDefault="0035274B" w:rsidP="00372D57">
      <w:pPr>
        <w:spacing w:after="0" w:line="240" w:lineRule="auto"/>
        <w:ind w:firstLine="709"/>
        <w:jc w:val="both"/>
        <w:rPr>
          <w:rFonts w:ascii="Times New Roman" w:hAnsi="Times New Roman" w:cs="Times New Roman"/>
          <w:sz w:val="28"/>
          <w:szCs w:val="28"/>
        </w:rPr>
      </w:pPr>
      <w:r w:rsidRPr="00372D57">
        <w:rPr>
          <w:rFonts w:ascii="Times New Roman" w:hAnsi="Times New Roman" w:cs="Times New Roman"/>
          <w:sz w:val="28"/>
          <w:szCs w:val="28"/>
        </w:rPr>
        <w:t xml:space="preserve"> Один участок был предоставлен в безвозмездное (срочное) пользование Местной религиозной организации Старообрядческой поморской общине п. Поныри </w:t>
      </w:r>
      <w:proofErr w:type="spellStart"/>
      <w:r w:rsidRPr="00372D57">
        <w:rPr>
          <w:rFonts w:ascii="Times New Roman" w:hAnsi="Times New Roman" w:cs="Times New Roman"/>
          <w:sz w:val="28"/>
          <w:szCs w:val="28"/>
        </w:rPr>
        <w:t>Древнеправославной</w:t>
      </w:r>
      <w:proofErr w:type="spellEnd"/>
      <w:r w:rsidRPr="00372D57">
        <w:rPr>
          <w:rFonts w:ascii="Times New Roman" w:hAnsi="Times New Roman" w:cs="Times New Roman"/>
          <w:sz w:val="28"/>
          <w:szCs w:val="28"/>
        </w:rPr>
        <w:t xml:space="preserve"> поморской церкви сроком на 10 лет, для строительства здания церкви по улице Новая. </w:t>
      </w:r>
    </w:p>
    <w:p w:rsidR="0035274B" w:rsidRPr="00372D57" w:rsidRDefault="0035274B" w:rsidP="00372D57">
      <w:pPr>
        <w:spacing w:after="0" w:line="240" w:lineRule="auto"/>
        <w:jc w:val="both"/>
        <w:rPr>
          <w:rFonts w:ascii="Times New Roman" w:hAnsi="Times New Roman" w:cs="Times New Roman"/>
          <w:sz w:val="28"/>
          <w:szCs w:val="28"/>
        </w:rPr>
      </w:pPr>
      <w:r w:rsidRPr="00372D57">
        <w:rPr>
          <w:rFonts w:ascii="Times New Roman" w:hAnsi="Times New Roman" w:cs="Times New Roman"/>
          <w:color w:val="000000"/>
          <w:sz w:val="28"/>
          <w:szCs w:val="28"/>
          <w:shd w:val="clear" w:color="auto" w:fill="FFFFFF"/>
        </w:rPr>
        <w:t xml:space="preserve">         </w:t>
      </w:r>
      <w:r w:rsidRPr="00372D57">
        <w:rPr>
          <w:rFonts w:ascii="Times New Roman" w:hAnsi="Times New Roman" w:cs="Times New Roman"/>
          <w:sz w:val="28"/>
          <w:szCs w:val="28"/>
        </w:rPr>
        <w:t>В целях эффективности использования бюджетных средств и в соответствии с требованиями Федерального закона № 44-ФЗ от 05.04.2013 года «О контрактной системе в сфере закупок товаров, работ, услуг для обеспечения государственных и муниципальных нужд"</w:t>
      </w:r>
      <w:r w:rsidRPr="00372D57">
        <w:rPr>
          <w:rFonts w:ascii="Times New Roman" w:hAnsi="Times New Roman" w:cs="Times New Roman"/>
          <w:bCs/>
          <w:sz w:val="28"/>
          <w:szCs w:val="28"/>
        </w:rPr>
        <w:t xml:space="preserve">, согласно плану-графику, утвержденному распоряжением Администрации поселка Поныри № 04 от 18.01.2017 года (с дополнениями и изменениями), было </w:t>
      </w:r>
      <w:proofErr w:type="gramStart"/>
      <w:r w:rsidRPr="00372D57">
        <w:rPr>
          <w:rFonts w:ascii="Times New Roman" w:hAnsi="Times New Roman" w:cs="Times New Roman"/>
          <w:bCs/>
          <w:sz w:val="28"/>
          <w:szCs w:val="28"/>
        </w:rPr>
        <w:t>проведено  5</w:t>
      </w:r>
      <w:proofErr w:type="gramEnd"/>
      <w:r w:rsidRPr="00372D57">
        <w:rPr>
          <w:rFonts w:ascii="Times New Roman" w:hAnsi="Times New Roman" w:cs="Times New Roman"/>
          <w:bCs/>
          <w:sz w:val="28"/>
          <w:szCs w:val="28"/>
        </w:rPr>
        <w:t xml:space="preserve"> </w:t>
      </w:r>
      <w:r w:rsidRPr="00372D57">
        <w:rPr>
          <w:rFonts w:ascii="Times New Roman" w:hAnsi="Times New Roman" w:cs="Times New Roman"/>
          <w:sz w:val="28"/>
          <w:szCs w:val="28"/>
        </w:rPr>
        <w:t>процедур аукциона в электронной форме на право заключения муниципальных контрактов:</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 на приобретение и установка детского игрового комплекса;</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 на ремонт водопроводных сетей по улице Лермонтова и Почтовая;</w:t>
      </w:r>
    </w:p>
    <w:p w:rsidR="0035274B" w:rsidRPr="00372D57" w:rsidRDefault="0035274B" w:rsidP="00372D57">
      <w:pPr>
        <w:spacing w:after="0" w:line="240" w:lineRule="auto"/>
        <w:ind w:firstLine="708"/>
        <w:jc w:val="both"/>
        <w:rPr>
          <w:rFonts w:ascii="Times New Roman" w:hAnsi="Times New Roman" w:cs="Times New Roman"/>
          <w:sz w:val="28"/>
          <w:szCs w:val="28"/>
        </w:rPr>
      </w:pPr>
      <w:r w:rsidRPr="00372D57">
        <w:rPr>
          <w:rFonts w:ascii="Times New Roman" w:hAnsi="Times New Roman" w:cs="Times New Roman"/>
          <w:sz w:val="28"/>
          <w:szCs w:val="28"/>
        </w:rPr>
        <w:t>- на благоустройство дворовых территорий;</w:t>
      </w:r>
    </w:p>
    <w:p w:rsidR="0035274B" w:rsidRPr="00372D57" w:rsidRDefault="0035274B" w:rsidP="00372D57">
      <w:pPr>
        <w:spacing w:after="0" w:line="240" w:lineRule="auto"/>
        <w:jc w:val="center"/>
        <w:rPr>
          <w:rFonts w:ascii="Times New Roman" w:hAnsi="Times New Roman" w:cs="Times New Roman"/>
          <w:color w:val="000000"/>
          <w:sz w:val="28"/>
          <w:szCs w:val="28"/>
          <w:shd w:val="clear" w:color="auto" w:fill="FFFFFF"/>
        </w:rPr>
      </w:pPr>
      <w:r w:rsidRPr="00372D57">
        <w:rPr>
          <w:rFonts w:ascii="Times New Roman" w:hAnsi="Times New Roman" w:cs="Times New Roman"/>
          <w:sz w:val="28"/>
          <w:szCs w:val="28"/>
        </w:rPr>
        <w:t xml:space="preserve">       - на строительство </w:t>
      </w:r>
      <w:r w:rsidRPr="00372D57">
        <w:rPr>
          <w:rFonts w:ascii="Times New Roman" w:hAnsi="Times New Roman" w:cs="Times New Roman"/>
          <w:color w:val="212023"/>
          <w:sz w:val="28"/>
          <w:szCs w:val="28"/>
        </w:rPr>
        <w:t>«</w:t>
      </w:r>
      <w:r w:rsidRPr="00372D57">
        <w:rPr>
          <w:rFonts w:ascii="Times New Roman" w:hAnsi="Times New Roman" w:cs="Times New Roman"/>
          <w:color w:val="000000"/>
          <w:sz w:val="28"/>
          <w:szCs w:val="28"/>
          <w:shd w:val="clear" w:color="auto" w:fill="FFFFFF"/>
        </w:rPr>
        <w:t>Водоснабжение жилой индивидуальной застройки западной части п. Поныри Поныровского района Курской области» (1 этап строительства);</w:t>
      </w:r>
    </w:p>
    <w:p w:rsidR="0035274B" w:rsidRPr="00372D57" w:rsidRDefault="0035274B" w:rsidP="00372D57">
      <w:pPr>
        <w:spacing w:after="0" w:line="240" w:lineRule="auto"/>
        <w:rPr>
          <w:rFonts w:ascii="Times New Roman" w:hAnsi="Times New Roman" w:cs="Times New Roman"/>
          <w:color w:val="000000"/>
          <w:sz w:val="28"/>
          <w:szCs w:val="28"/>
          <w:shd w:val="clear" w:color="auto" w:fill="FFFFFF"/>
        </w:rPr>
      </w:pPr>
      <w:r w:rsidRPr="00372D57">
        <w:rPr>
          <w:rFonts w:ascii="Times New Roman" w:hAnsi="Times New Roman" w:cs="Times New Roman"/>
          <w:color w:val="000000"/>
          <w:sz w:val="28"/>
          <w:szCs w:val="28"/>
          <w:shd w:val="clear" w:color="auto" w:fill="FFFFFF"/>
        </w:rPr>
        <w:t xml:space="preserve">       - </w:t>
      </w:r>
      <w:r w:rsidRPr="00372D57">
        <w:rPr>
          <w:rFonts w:ascii="Times New Roman" w:hAnsi="Times New Roman" w:cs="Times New Roman"/>
          <w:sz w:val="28"/>
          <w:szCs w:val="28"/>
        </w:rPr>
        <w:t xml:space="preserve">на строительство </w:t>
      </w:r>
      <w:r w:rsidRPr="00372D57">
        <w:rPr>
          <w:rFonts w:ascii="Times New Roman" w:hAnsi="Times New Roman" w:cs="Times New Roman"/>
          <w:color w:val="212023"/>
          <w:sz w:val="28"/>
          <w:szCs w:val="28"/>
        </w:rPr>
        <w:t>«</w:t>
      </w:r>
      <w:r w:rsidRPr="00372D57">
        <w:rPr>
          <w:rFonts w:ascii="Times New Roman" w:hAnsi="Times New Roman" w:cs="Times New Roman"/>
          <w:color w:val="000000"/>
          <w:sz w:val="28"/>
          <w:szCs w:val="28"/>
          <w:shd w:val="clear" w:color="auto" w:fill="FFFFFF"/>
        </w:rPr>
        <w:t>Водоснабжение жилой индивидуальной застройки западной части п. Поныри Поныровского района Курской области» (2 этап строительства).</w:t>
      </w:r>
    </w:p>
    <w:p w:rsidR="0035274B" w:rsidRPr="00372D57" w:rsidRDefault="0035274B" w:rsidP="00372D57">
      <w:pPr>
        <w:spacing w:after="0" w:line="240" w:lineRule="auto"/>
        <w:rPr>
          <w:rFonts w:ascii="Times New Roman" w:hAnsi="Times New Roman" w:cs="Times New Roman"/>
          <w:color w:val="000000"/>
          <w:sz w:val="28"/>
          <w:szCs w:val="28"/>
          <w:shd w:val="clear" w:color="auto" w:fill="FFFFFF"/>
        </w:rPr>
      </w:pPr>
    </w:p>
    <w:p w:rsidR="0035274B" w:rsidRPr="00372D57" w:rsidRDefault="0035274B" w:rsidP="00372D57">
      <w:pPr>
        <w:spacing w:after="0" w:line="240" w:lineRule="auto"/>
        <w:jc w:val="both"/>
        <w:rPr>
          <w:rFonts w:ascii="Times New Roman" w:hAnsi="Times New Roman" w:cs="Times New Roman"/>
          <w:color w:val="000000"/>
          <w:sz w:val="28"/>
          <w:szCs w:val="28"/>
        </w:rPr>
      </w:pPr>
      <w:r w:rsidRPr="00372D57">
        <w:rPr>
          <w:rFonts w:ascii="Times New Roman" w:hAnsi="Times New Roman" w:cs="Times New Roman"/>
          <w:color w:val="000000"/>
          <w:sz w:val="28"/>
          <w:szCs w:val="28"/>
          <w:shd w:val="clear" w:color="auto" w:fill="FFFFFF"/>
        </w:rPr>
        <w:t xml:space="preserve">       </w:t>
      </w:r>
      <w:r w:rsidRPr="00372D57">
        <w:rPr>
          <w:rFonts w:ascii="Times New Roman" w:hAnsi="Times New Roman" w:cs="Times New Roman"/>
          <w:b/>
          <w:sz w:val="28"/>
          <w:szCs w:val="28"/>
        </w:rPr>
        <w:t xml:space="preserve"> 5.</w:t>
      </w:r>
      <w:r w:rsidRPr="00372D57">
        <w:rPr>
          <w:rFonts w:ascii="Times New Roman" w:hAnsi="Times New Roman" w:cs="Times New Roman"/>
          <w:sz w:val="28"/>
          <w:szCs w:val="28"/>
        </w:rPr>
        <w:t xml:space="preserve"> </w:t>
      </w:r>
      <w:r w:rsidRPr="00372D57">
        <w:rPr>
          <w:rFonts w:ascii="Times New Roman" w:hAnsi="Times New Roman" w:cs="Times New Roman"/>
          <w:color w:val="000000"/>
          <w:sz w:val="28"/>
          <w:szCs w:val="28"/>
        </w:rPr>
        <w:t xml:space="preserve">Администрация поселка Поныри обеспечивает законотворческую деятельность Собрания депутатов. Сотрудниками Администрации разработаны </w:t>
      </w:r>
      <w:hyperlink r:id="rId6" w:tooltip="Нормы права" w:history="1">
        <w:r w:rsidRPr="00372D57">
          <w:rPr>
            <w:rStyle w:val="a9"/>
            <w:rFonts w:ascii="Times New Roman" w:hAnsi="Times New Roman" w:cs="Times New Roman"/>
            <w:color w:val="743399"/>
            <w:sz w:val="28"/>
            <w:szCs w:val="28"/>
            <w:bdr w:val="none" w:sz="0" w:space="0" w:color="auto" w:frame="1"/>
          </w:rPr>
          <w:t>нормативные правовые</w:t>
        </w:r>
      </w:hyperlink>
      <w:r w:rsidRPr="00372D57">
        <w:rPr>
          <w:rFonts w:ascii="Times New Roman" w:hAnsi="Times New Roman" w:cs="Times New Roman"/>
          <w:color w:val="000000"/>
          <w:sz w:val="28"/>
          <w:szCs w:val="28"/>
        </w:rPr>
        <w:t xml:space="preserve"> акты и прочие документы, которые предложены вниманию депутатов на утверждение. За отчетный период специалистами Администрации подготовлены и вынесены на их рассмотрение проекты положений, регламентирующих основные вопросы деятельности Администрации, внесены изменения в Устав.</w:t>
      </w:r>
    </w:p>
    <w:p w:rsidR="0035274B" w:rsidRPr="00372D57" w:rsidRDefault="0035274B" w:rsidP="00372D57">
      <w:pPr>
        <w:shd w:val="clear" w:color="auto" w:fill="FFFFFF"/>
        <w:spacing w:after="0" w:line="240" w:lineRule="auto"/>
        <w:jc w:val="both"/>
        <w:textAlignment w:val="baseline"/>
        <w:rPr>
          <w:rFonts w:ascii="Times New Roman" w:hAnsi="Times New Roman" w:cs="Times New Roman"/>
          <w:color w:val="000000"/>
          <w:sz w:val="28"/>
          <w:szCs w:val="28"/>
        </w:rPr>
      </w:pPr>
      <w:r w:rsidRPr="00372D57">
        <w:rPr>
          <w:rFonts w:ascii="Times New Roman" w:hAnsi="Times New Roman" w:cs="Times New Roman"/>
          <w:color w:val="000000"/>
          <w:sz w:val="28"/>
          <w:szCs w:val="28"/>
        </w:rPr>
        <w:t xml:space="preserve">    На заседаниях Собрания депутатов рассматриваются вопросы, касающиеся благоустройства, проведения и назначения </w:t>
      </w:r>
      <w:hyperlink r:id="rId7" w:tooltip="Публичные слушания" w:history="1">
        <w:r w:rsidRPr="00372D57">
          <w:rPr>
            <w:rStyle w:val="a9"/>
            <w:rFonts w:ascii="Times New Roman" w:hAnsi="Times New Roman" w:cs="Times New Roman"/>
            <w:color w:val="743399"/>
            <w:sz w:val="28"/>
            <w:szCs w:val="28"/>
            <w:bdr w:val="none" w:sz="0" w:space="0" w:color="auto" w:frame="1"/>
          </w:rPr>
          <w:t>публичных слушаний</w:t>
        </w:r>
      </w:hyperlink>
      <w:r w:rsidRPr="00372D57">
        <w:rPr>
          <w:rFonts w:ascii="Times New Roman" w:hAnsi="Times New Roman" w:cs="Times New Roman"/>
          <w:color w:val="000000"/>
          <w:sz w:val="28"/>
          <w:szCs w:val="28"/>
        </w:rPr>
        <w:t>.</w:t>
      </w:r>
    </w:p>
    <w:p w:rsidR="0035274B" w:rsidRPr="00372D57" w:rsidRDefault="0035274B" w:rsidP="00372D57">
      <w:pPr>
        <w:shd w:val="clear" w:color="auto" w:fill="FFFFFF"/>
        <w:spacing w:after="0" w:line="240" w:lineRule="auto"/>
        <w:jc w:val="both"/>
        <w:textAlignment w:val="baseline"/>
        <w:rPr>
          <w:rFonts w:ascii="Times New Roman" w:hAnsi="Times New Roman" w:cs="Times New Roman"/>
          <w:color w:val="000000"/>
          <w:sz w:val="28"/>
          <w:szCs w:val="28"/>
        </w:rPr>
      </w:pPr>
      <w:r w:rsidRPr="00372D57">
        <w:rPr>
          <w:rFonts w:ascii="Times New Roman" w:hAnsi="Times New Roman" w:cs="Times New Roman"/>
          <w:color w:val="000000"/>
          <w:sz w:val="28"/>
          <w:szCs w:val="28"/>
        </w:rPr>
        <w:t>Ежегодно в конце каждого года, мы утверждаем бюджет Поселка Поныри, сформированный Администрацией, как по доходной части, так и по расходам. Исполнение бюджета по окончанию финансового года проводится внешняя проверка, и после этого Собранием депутатов поселка Поныри утверждается отчет об исполнении бюджета.</w:t>
      </w:r>
    </w:p>
    <w:p w:rsidR="0035274B" w:rsidRPr="00372D57" w:rsidRDefault="0035274B" w:rsidP="00372D57">
      <w:pPr>
        <w:shd w:val="clear" w:color="auto" w:fill="FFFFFF"/>
        <w:spacing w:after="0" w:line="240" w:lineRule="auto"/>
        <w:jc w:val="both"/>
        <w:textAlignment w:val="baseline"/>
        <w:rPr>
          <w:rFonts w:ascii="Times New Roman" w:hAnsi="Times New Roman" w:cs="Times New Roman"/>
          <w:color w:val="000000"/>
          <w:sz w:val="28"/>
          <w:szCs w:val="28"/>
        </w:rPr>
      </w:pPr>
      <w:r w:rsidRPr="00372D57">
        <w:rPr>
          <w:rFonts w:ascii="Times New Roman" w:hAnsi="Times New Roman" w:cs="Times New Roman"/>
          <w:color w:val="000000"/>
          <w:sz w:val="28"/>
          <w:szCs w:val="28"/>
        </w:rPr>
        <w:lastRenderedPageBreak/>
        <w:t xml:space="preserve">      За 2017 год проведено 10 заседаний Собрания депутатов поселка Поныри рассмотрено и принято 45 решений.</w:t>
      </w:r>
    </w:p>
    <w:p w:rsidR="0035274B" w:rsidRPr="00372D57" w:rsidRDefault="0035274B" w:rsidP="00372D57">
      <w:pPr>
        <w:pStyle w:val="3"/>
        <w:jc w:val="both"/>
      </w:pPr>
    </w:p>
    <w:p w:rsidR="0035274B" w:rsidRPr="00372D57" w:rsidRDefault="0035274B" w:rsidP="00372D57">
      <w:pPr>
        <w:pStyle w:val="a7"/>
        <w:spacing w:after="0" w:line="240" w:lineRule="auto"/>
        <w:ind w:left="0"/>
        <w:jc w:val="both"/>
        <w:rPr>
          <w:rFonts w:ascii="Times New Roman" w:hAnsi="Times New Roman"/>
          <w:sz w:val="28"/>
          <w:szCs w:val="28"/>
        </w:rPr>
      </w:pPr>
      <w:r w:rsidRPr="00372D57">
        <w:rPr>
          <w:rFonts w:ascii="Times New Roman" w:hAnsi="Times New Roman"/>
          <w:b/>
          <w:sz w:val="28"/>
          <w:szCs w:val="28"/>
        </w:rPr>
        <w:t xml:space="preserve">       6.</w:t>
      </w:r>
      <w:r w:rsidRPr="00372D57">
        <w:rPr>
          <w:rFonts w:ascii="Times New Roman" w:hAnsi="Times New Roman"/>
          <w:sz w:val="28"/>
          <w:szCs w:val="28"/>
        </w:rPr>
        <w:t xml:space="preserve"> Администрация п. Поныри в 2018 году продолжит решение имеющихся проблемных вопросов, а именно: строительство второго этапа водоснабжения п. Поныри (работы планируем завершить к наступлению летнего периода); текущий ремонт водопроводных сетей (подана заявка на отбор в комитет ЖКХ Курской области на сумму 988 тыс. рублей  АППГ- 478 тыс. рублей) ;  участие в программе «Комфортная городская среда» предусматривающая благоустройство дворовых территорий  около домов по адресам: ул. Весёлая д.13, ул. Чехова д. 1, 2, ул. Весёлая д.4 и строительство тротуара по ул. Весёлой от ул. Чехова до школы и около детского сада «Ромашка»; организация работы с региональным оператором по сбору, транспортировке и утилизации отходов; подготовка территории п. Поныри к празднованию 75-летия Победы  в Курской битве  (ремонт дорожного покрытия и строительство тротуаров на улицах п. Поныри, подготовлена смета на производство работ на сумму 15 млн. рублей); оформление в собственность автодорог, водопроводных и тепловых сетей;  присоединение  земельных участков к границам п. Поныри; улучшение обеспеченности населения наружным освещением и решение других вопросов  местного значения.</w:t>
      </w:r>
    </w:p>
    <w:p w:rsidR="0035274B" w:rsidRPr="00372D57" w:rsidRDefault="0035274B" w:rsidP="00372D57">
      <w:pPr>
        <w:pStyle w:val="a7"/>
        <w:spacing w:after="0" w:line="240" w:lineRule="auto"/>
        <w:ind w:left="0"/>
        <w:jc w:val="both"/>
        <w:rPr>
          <w:rFonts w:ascii="Times New Roman" w:hAnsi="Times New Roman"/>
          <w:sz w:val="28"/>
          <w:szCs w:val="28"/>
        </w:rPr>
      </w:pPr>
      <w:r w:rsidRPr="00372D57">
        <w:rPr>
          <w:rFonts w:ascii="Times New Roman" w:hAnsi="Times New Roman"/>
          <w:sz w:val="28"/>
          <w:szCs w:val="28"/>
        </w:rPr>
        <w:t xml:space="preserve">        На текущий год у нас намечены планы по актуальным для нашего поселка вопросам. Поэтому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w:t>
      </w:r>
    </w:p>
    <w:p w:rsidR="0035274B" w:rsidRPr="00372D57" w:rsidRDefault="0035274B" w:rsidP="00372D57">
      <w:pPr>
        <w:pStyle w:val="a7"/>
        <w:spacing w:after="0" w:line="240" w:lineRule="auto"/>
        <w:ind w:left="0"/>
        <w:jc w:val="both"/>
        <w:rPr>
          <w:rFonts w:ascii="Times New Roman" w:hAnsi="Times New Roman"/>
          <w:sz w:val="28"/>
          <w:szCs w:val="28"/>
        </w:rPr>
      </w:pPr>
      <w:r w:rsidRPr="00372D57">
        <w:rPr>
          <w:rFonts w:ascii="Times New Roman" w:hAnsi="Times New Roman"/>
          <w:sz w:val="28"/>
          <w:szCs w:val="28"/>
        </w:rPr>
        <w:t xml:space="preserve">         Спасибо за внимание!</w:t>
      </w:r>
    </w:p>
    <w:p w:rsidR="00020007" w:rsidRPr="0067327C" w:rsidRDefault="00020007" w:rsidP="0035274B">
      <w:pPr>
        <w:spacing w:after="0" w:line="240" w:lineRule="auto"/>
        <w:jc w:val="right"/>
        <w:rPr>
          <w:rFonts w:ascii="Times New Roman" w:hAnsi="Times New Roman" w:cs="Times New Roman"/>
          <w:sz w:val="28"/>
          <w:szCs w:val="28"/>
        </w:rPr>
      </w:pPr>
    </w:p>
    <w:sectPr w:rsidR="00020007" w:rsidRPr="0067327C" w:rsidSect="00694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011A"/>
    <w:multiLevelType w:val="hybridMultilevel"/>
    <w:tmpl w:val="625497A0"/>
    <w:lvl w:ilvl="0" w:tplc="2FBA7838">
      <w:start w:val="2"/>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E77680D"/>
    <w:multiLevelType w:val="hybridMultilevel"/>
    <w:tmpl w:val="5CF8F08C"/>
    <w:lvl w:ilvl="0" w:tplc="7E0E6A74">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C9"/>
    <w:rsid w:val="000035E6"/>
    <w:rsid w:val="00020007"/>
    <w:rsid w:val="00052BFD"/>
    <w:rsid w:val="000B1E0F"/>
    <w:rsid w:val="001340B4"/>
    <w:rsid w:val="00134A08"/>
    <w:rsid w:val="001437F7"/>
    <w:rsid w:val="00152FB5"/>
    <w:rsid w:val="00174C5A"/>
    <w:rsid w:val="001D2E8B"/>
    <w:rsid w:val="001D3B07"/>
    <w:rsid w:val="002046F2"/>
    <w:rsid w:val="00250086"/>
    <w:rsid w:val="002A17F2"/>
    <w:rsid w:val="00340311"/>
    <w:rsid w:val="0035274B"/>
    <w:rsid w:val="00372D57"/>
    <w:rsid w:val="00394AA1"/>
    <w:rsid w:val="003B5BC8"/>
    <w:rsid w:val="003E0CA2"/>
    <w:rsid w:val="00400ACD"/>
    <w:rsid w:val="00465AC1"/>
    <w:rsid w:val="00485A76"/>
    <w:rsid w:val="004A35A7"/>
    <w:rsid w:val="00521387"/>
    <w:rsid w:val="00527216"/>
    <w:rsid w:val="005314C8"/>
    <w:rsid w:val="005A1EF5"/>
    <w:rsid w:val="0067327C"/>
    <w:rsid w:val="00694767"/>
    <w:rsid w:val="007909A1"/>
    <w:rsid w:val="007E0B29"/>
    <w:rsid w:val="0084123C"/>
    <w:rsid w:val="008E65C0"/>
    <w:rsid w:val="009711C9"/>
    <w:rsid w:val="009B74B6"/>
    <w:rsid w:val="009C0BD7"/>
    <w:rsid w:val="009E5CA3"/>
    <w:rsid w:val="009F59CC"/>
    <w:rsid w:val="00AD3C18"/>
    <w:rsid w:val="00AD4A8C"/>
    <w:rsid w:val="00B74BE6"/>
    <w:rsid w:val="00BA6995"/>
    <w:rsid w:val="00C13F99"/>
    <w:rsid w:val="00C45D0D"/>
    <w:rsid w:val="00C76519"/>
    <w:rsid w:val="00CB25E5"/>
    <w:rsid w:val="00D45CD3"/>
    <w:rsid w:val="00DA731F"/>
    <w:rsid w:val="00DC5B2F"/>
    <w:rsid w:val="00DF1956"/>
    <w:rsid w:val="00E504F1"/>
    <w:rsid w:val="00E61F84"/>
    <w:rsid w:val="00F8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9501C6-1521-411F-8E95-301C7D6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35E6"/>
    <w:pPr>
      <w:spacing w:after="0" w:line="240" w:lineRule="auto"/>
    </w:pPr>
  </w:style>
  <w:style w:type="paragraph" w:styleId="a4">
    <w:name w:val="Balloon Text"/>
    <w:basedOn w:val="a"/>
    <w:link w:val="a5"/>
    <w:uiPriority w:val="99"/>
    <w:semiHidden/>
    <w:unhideWhenUsed/>
    <w:rsid w:val="002500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0086"/>
    <w:rPr>
      <w:rFonts w:ascii="Segoe UI" w:hAnsi="Segoe UI" w:cs="Segoe UI"/>
      <w:sz w:val="18"/>
      <w:szCs w:val="18"/>
    </w:rPr>
  </w:style>
  <w:style w:type="paragraph" w:styleId="a6">
    <w:name w:val="Normal (Web)"/>
    <w:basedOn w:val="a"/>
    <w:semiHidden/>
    <w:unhideWhenUsed/>
    <w:rsid w:val="00352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35274B"/>
    <w:pPr>
      <w:tabs>
        <w:tab w:val="left" w:pos="561"/>
      </w:tabs>
      <w:spacing w:after="0" w:line="240" w:lineRule="auto"/>
    </w:pPr>
    <w:rPr>
      <w:rFonts w:ascii="Times New Roman" w:eastAsia="Times New Roman" w:hAnsi="Times New Roman" w:cs="Times New Roman"/>
      <w:b/>
      <w:bCs/>
      <w:sz w:val="28"/>
      <w:szCs w:val="28"/>
      <w:lang w:eastAsia="ru-RU"/>
    </w:rPr>
  </w:style>
  <w:style w:type="character" w:customStyle="1" w:styleId="30">
    <w:name w:val="Основной текст 3 Знак"/>
    <w:basedOn w:val="a0"/>
    <w:link w:val="3"/>
    <w:semiHidden/>
    <w:rsid w:val="0035274B"/>
    <w:rPr>
      <w:rFonts w:ascii="Times New Roman" w:eastAsia="Times New Roman" w:hAnsi="Times New Roman" w:cs="Times New Roman"/>
      <w:b/>
      <w:bCs/>
      <w:sz w:val="28"/>
      <w:szCs w:val="28"/>
      <w:lang w:eastAsia="ru-RU"/>
    </w:rPr>
  </w:style>
  <w:style w:type="paragraph" w:styleId="a7">
    <w:name w:val="List Paragraph"/>
    <w:basedOn w:val="a"/>
    <w:uiPriority w:val="34"/>
    <w:qFormat/>
    <w:rsid w:val="0035274B"/>
    <w:pPr>
      <w:ind w:left="720"/>
      <w:contextualSpacing/>
    </w:pPr>
    <w:rPr>
      <w:rFonts w:ascii="Calibri" w:eastAsia="Calibri" w:hAnsi="Calibri" w:cs="Times New Roman"/>
    </w:rPr>
  </w:style>
  <w:style w:type="paragraph" w:customStyle="1" w:styleId="text">
    <w:name w:val="text"/>
    <w:basedOn w:val="a"/>
    <w:rsid w:val="00352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35274B"/>
    <w:rPr>
      <w:b/>
      <w:bCs/>
    </w:rPr>
  </w:style>
  <w:style w:type="character" w:styleId="a9">
    <w:name w:val="Hyperlink"/>
    <w:basedOn w:val="a0"/>
    <w:uiPriority w:val="99"/>
    <w:semiHidden/>
    <w:unhideWhenUsed/>
    <w:rsid w:val="00352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7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ory/publichnie_slusha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normi_prav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99AE-9195-4575-9A37-C9363779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4657</Words>
  <Characters>26547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2018-01-31T06:28:00Z</cp:lastPrinted>
  <dcterms:created xsi:type="dcterms:W3CDTF">2018-01-29T08:12:00Z</dcterms:created>
  <dcterms:modified xsi:type="dcterms:W3CDTF">2018-01-31T06:28:00Z</dcterms:modified>
</cp:coreProperties>
</file>