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5F" w:rsidRPr="00B8195F" w:rsidRDefault="00B8195F" w:rsidP="00B8195F">
      <w:pPr>
        <w:rPr>
          <w:rFonts w:ascii="Times New Roman" w:hAnsi="Times New Roman" w:cs="Times New Roman"/>
          <w:sz w:val="28"/>
          <w:szCs w:val="28"/>
        </w:rPr>
      </w:pPr>
      <w:r w:rsidRPr="00B8195F">
        <w:rPr>
          <w:rFonts w:ascii="Times New Roman" w:hAnsi="Times New Roman" w:cs="Times New Roman"/>
          <w:sz w:val="28"/>
          <w:szCs w:val="28"/>
        </w:rPr>
        <w:t xml:space="preserve">С 10 августа по 30 сентября 2018 г. в прокуратуре района открыта горячая </w:t>
      </w:r>
    </w:p>
    <w:p w:rsidR="00B8195F" w:rsidRPr="00B8195F" w:rsidRDefault="00B8195F" w:rsidP="00B8195F">
      <w:pPr>
        <w:rPr>
          <w:rFonts w:ascii="Times New Roman" w:hAnsi="Times New Roman" w:cs="Times New Roman"/>
          <w:sz w:val="28"/>
          <w:szCs w:val="28"/>
        </w:rPr>
      </w:pPr>
      <w:r w:rsidRPr="00B8195F">
        <w:rPr>
          <w:rFonts w:ascii="Times New Roman" w:hAnsi="Times New Roman" w:cs="Times New Roman"/>
          <w:sz w:val="28"/>
          <w:szCs w:val="28"/>
        </w:rPr>
        <w:t xml:space="preserve">линия и прием граждан по вопросу нарушения прав граждан-участников </w:t>
      </w:r>
    </w:p>
    <w:p w:rsidR="00B8195F" w:rsidRPr="00B8195F" w:rsidRDefault="00B8195F" w:rsidP="00B8195F">
      <w:pPr>
        <w:rPr>
          <w:rFonts w:ascii="Times New Roman" w:hAnsi="Times New Roman" w:cs="Times New Roman"/>
          <w:sz w:val="28"/>
          <w:szCs w:val="28"/>
        </w:rPr>
      </w:pPr>
      <w:r w:rsidRPr="00B8195F">
        <w:rPr>
          <w:rFonts w:ascii="Times New Roman" w:hAnsi="Times New Roman" w:cs="Times New Roman"/>
          <w:sz w:val="28"/>
          <w:szCs w:val="28"/>
        </w:rPr>
        <w:t>долевого строительства многоквартирных домов.</w:t>
      </w:r>
    </w:p>
    <w:p w:rsidR="00B8195F" w:rsidRPr="00B8195F" w:rsidRDefault="00B8195F" w:rsidP="00B8195F">
      <w:pPr>
        <w:rPr>
          <w:rFonts w:ascii="Times New Roman" w:hAnsi="Times New Roman" w:cs="Times New Roman"/>
          <w:sz w:val="28"/>
          <w:szCs w:val="28"/>
        </w:rPr>
      </w:pPr>
    </w:p>
    <w:p w:rsidR="00B8195F" w:rsidRPr="00B8195F" w:rsidRDefault="00B8195F" w:rsidP="00B8195F">
      <w:pPr>
        <w:rPr>
          <w:rFonts w:ascii="Times New Roman" w:hAnsi="Times New Roman" w:cs="Times New Roman"/>
          <w:sz w:val="28"/>
          <w:szCs w:val="28"/>
        </w:rPr>
      </w:pPr>
      <w:r w:rsidRPr="00B8195F">
        <w:rPr>
          <w:rFonts w:ascii="Times New Roman" w:hAnsi="Times New Roman" w:cs="Times New Roman"/>
          <w:sz w:val="28"/>
          <w:szCs w:val="28"/>
        </w:rPr>
        <w:t xml:space="preserve">По данному поводу граждане могут обратиться по телефону дежурного </w:t>
      </w:r>
    </w:p>
    <w:p w:rsidR="00B8195F" w:rsidRPr="00B8195F" w:rsidRDefault="00B8195F" w:rsidP="00B8195F">
      <w:pPr>
        <w:rPr>
          <w:rFonts w:ascii="Times New Roman" w:hAnsi="Times New Roman" w:cs="Times New Roman"/>
          <w:sz w:val="28"/>
          <w:szCs w:val="28"/>
        </w:rPr>
      </w:pPr>
      <w:r w:rsidRPr="00B8195F">
        <w:rPr>
          <w:rFonts w:ascii="Times New Roman" w:hAnsi="Times New Roman" w:cs="Times New Roman"/>
          <w:sz w:val="28"/>
          <w:szCs w:val="28"/>
        </w:rPr>
        <w:t xml:space="preserve">прокурора (47135) 2-11-71, а также на личный прием в прокуратуру района </w:t>
      </w:r>
    </w:p>
    <w:p w:rsidR="000E7597" w:rsidRPr="00B8195F" w:rsidRDefault="00B8195F" w:rsidP="00B8195F">
      <w:pPr>
        <w:rPr>
          <w:rFonts w:ascii="Times New Roman" w:hAnsi="Times New Roman" w:cs="Times New Roman"/>
          <w:sz w:val="28"/>
          <w:szCs w:val="28"/>
        </w:rPr>
      </w:pPr>
      <w:r w:rsidRPr="00B8195F">
        <w:rPr>
          <w:rFonts w:ascii="Times New Roman" w:hAnsi="Times New Roman" w:cs="Times New Roman"/>
          <w:sz w:val="28"/>
          <w:szCs w:val="28"/>
        </w:rPr>
        <w:t>по адресу: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8195F">
        <w:rPr>
          <w:rFonts w:ascii="Times New Roman" w:hAnsi="Times New Roman" w:cs="Times New Roman"/>
          <w:sz w:val="28"/>
          <w:szCs w:val="28"/>
        </w:rPr>
        <w:t>Поныри, ул. Почтовая, 52.</w:t>
      </w:r>
    </w:p>
    <w:sectPr w:rsidR="000E7597" w:rsidRPr="00B8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5F"/>
    <w:rsid w:val="000E7597"/>
    <w:rsid w:val="00B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850B-884B-4AC2-9F1B-2CF68D1F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2018-08-17T11:28:00Z</dcterms:created>
  <dcterms:modified xsi:type="dcterms:W3CDTF">2018-08-17T11:29:00Z</dcterms:modified>
</cp:coreProperties>
</file>