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216" w:rsidRDefault="00AB3216" w:rsidP="00AB32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УТВЕРЖДАЮ </w:t>
      </w:r>
    </w:p>
    <w:p w:rsidR="00AB3216" w:rsidRDefault="00AB3216" w:rsidP="00AB32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Глава поселка Поныри </w:t>
      </w:r>
    </w:p>
    <w:p w:rsidR="00AB3216" w:rsidRDefault="00AB3216" w:rsidP="00AB3216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Поныровского района Курской области</w:t>
      </w:r>
    </w:p>
    <w:p w:rsidR="00AB3216" w:rsidRDefault="00AB3216" w:rsidP="00AB3216">
      <w:pPr>
        <w:tabs>
          <w:tab w:val="left" w:pos="9792"/>
        </w:tabs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u w:val="single"/>
        </w:rPr>
        <w:t xml:space="preserve">  _______________________</w:t>
      </w:r>
      <w:r w:rsidR="00A64224">
        <w:rPr>
          <w:rFonts w:ascii="Times New Roman" w:hAnsi="Times New Roman" w:cs="Times New Roman"/>
          <w:sz w:val="28"/>
          <w:szCs w:val="28"/>
        </w:rPr>
        <w:t>Торубаров А.И.</w:t>
      </w:r>
    </w:p>
    <w:p w:rsidR="00AB3216" w:rsidRDefault="00AB3216" w:rsidP="00AB3216">
      <w:pPr>
        <w:tabs>
          <w:tab w:val="left" w:pos="979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A57E80">
        <w:rPr>
          <w:rFonts w:ascii="Times New Roman" w:hAnsi="Times New Roman" w:cs="Times New Roman"/>
          <w:sz w:val="28"/>
          <w:szCs w:val="28"/>
        </w:rPr>
        <w:t xml:space="preserve"> </w:t>
      </w:r>
      <w:r w:rsidR="00AF7ECD">
        <w:rPr>
          <w:rFonts w:ascii="Times New Roman" w:hAnsi="Times New Roman" w:cs="Times New Roman"/>
          <w:sz w:val="28"/>
          <w:szCs w:val="28"/>
        </w:rPr>
        <w:t xml:space="preserve">                            « 27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57E80">
        <w:rPr>
          <w:rFonts w:ascii="Times New Roman" w:hAnsi="Times New Roman" w:cs="Times New Roman"/>
          <w:sz w:val="28"/>
          <w:szCs w:val="28"/>
        </w:rPr>
        <w:t>декабря</w:t>
      </w:r>
      <w:r w:rsidR="00AF7ECD">
        <w:rPr>
          <w:rFonts w:ascii="Times New Roman" w:hAnsi="Times New Roman" w:cs="Times New Roman"/>
          <w:sz w:val="28"/>
          <w:szCs w:val="28"/>
        </w:rPr>
        <w:t xml:space="preserve">  2017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B4CE7" w:rsidRDefault="00AB3216" w:rsidP="00AB3216">
      <w:pPr>
        <w:tabs>
          <w:tab w:val="left" w:pos="979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tbl>
      <w:tblPr>
        <w:tblpPr w:leftFromText="180" w:rightFromText="180" w:vertAnchor="text" w:tblpX="-385" w:tblpY="1873"/>
        <w:tblW w:w="13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4"/>
        <w:gridCol w:w="5184"/>
        <w:gridCol w:w="2472"/>
        <w:gridCol w:w="2664"/>
        <w:gridCol w:w="2364"/>
      </w:tblGrid>
      <w:tr w:rsidR="004551EB" w:rsidTr="002253E6">
        <w:trPr>
          <w:trHeight w:val="1788"/>
        </w:trPr>
        <w:tc>
          <w:tcPr>
            <w:tcW w:w="674" w:type="dxa"/>
          </w:tcPr>
          <w:p w:rsidR="004551EB" w:rsidRDefault="004551EB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84" w:type="dxa"/>
          </w:tcPr>
          <w:p w:rsidR="004551EB" w:rsidRDefault="004551EB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Обьект контроля</w:t>
            </w:r>
          </w:p>
        </w:tc>
        <w:tc>
          <w:tcPr>
            <w:tcW w:w="2472" w:type="dxa"/>
          </w:tcPr>
          <w:p w:rsidR="004551EB" w:rsidRDefault="004551EB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Месяц начала проведения контрольного мероприятия</w:t>
            </w:r>
          </w:p>
        </w:tc>
        <w:tc>
          <w:tcPr>
            <w:tcW w:w="2664" w:type="dxa"/>
          </w:tcPr>
          <w:p w:rsidR="004551EB" w:rsidRDefault="004551EB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Проверяемый период</w:t>
            </w:r>
          </w:p>
        </w:tc>
        <w:tc>
          <w:tcPr>
            <w:tcW w:w="2364" w:type="dxa"/>
          </w:tcPr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1EB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Метод</w:t>
            </w:r>
          </w:p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51EB" w:rsidTr="002253E6">
        <w:trPr>
          <w:trHeight w:val="2004"/>
        </w:trPr>
        <w:tc>
          <w:tcPr>
            <w:tcW w:w="674" w:type="dxa"/>
          </w:tcPr>
          <w:p w:rsidR="004551EB" w:rsidRDefault="004551EB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84" w:type="dxa"/>
          </w:tcPr>
          <w:p w:rsidR="004551EB" w:rsidRDefault="004551EB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BC" w:rsidRDefault="00AF7ECD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поселка Поныри Поныровского района Курской области</w:t>
            </w:r>
          </w:p>
        </w:tc>
        <w:tc>
          <w:tcPr>
            <w:tcW w:w="2472" w:type="dxa"/>
          </w:tcPr>
          <w:p w:rsidR="004551EB" w:rsidRDefault="004551EB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BC" w:rsidRDefault="00074715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F7ECD">
              <w:rPr>
                <w:rFonts w:ascii="Times New Roman" w:hAnsi="Times New Roman" w:cs="Times New Roman"/>
                <w:sz w:val="28"/>
                <w:szCs w:val="28"/>
              </w:rPr>
              <w:t>ентябрь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октябрь</w:t>
            </w:r>
            <w:bookmarkStart w:id="0" w:name="_GoBack"/>
            <w:bookmarkEnd w:id="0"/>
          </w:p>
        </w:tc>
        <w:tc>
          <w:tcPr>
            <w:tcW w:w="2664" w:type="dxa"/>
          </w:tcPr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1EB" w:rsidRPr="000A5ABC" w:rsidRDefault="00AF7ECD" w:rsidP="0022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0A5AB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364" w:type="dxa"/>
          </w:tcPr>
          <w:p w:rsidR="000A5ABC" w:rsidRDefault="000A5ABC" w:rsidP="002253E6">
            <w:pPr>
              <w:tabs>
                <w:tab w:val="left" w:pos="979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1EB" w:rsidRPr="000A5ABC" w:rsidRDefault="000A5ABC" w:rsidP="002253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</w:t>
            </w:r>
          </w:p>
        </w:tc>
      </w:tr>
    </w:tbl>
    <w:p w:rsidR="00AB3216" w:rsidRPr="00AB3216" w:rsidRDefault="00AB3216" w:rsidP="00AB3216">
      <w:pPr>
        <w:tabs>
          <w:tab w:val="left" w:pos="9792"/>
        </w:tabs>
        <w:jc w:val="center"/>
        <w:rPr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Проведения органом внутреннего муниципального финансового контроля Администрации поселка Поныри Поныровского района Курской области контрольных мероприятий в рамках осуществления полномочий по внутреннему муниципальному финансовому контролю в сфере бюджетн</w:t>
      </w:r>
      <w:r w:rsidR="00AF7ECD">
        <w:rPr>
          <w:rFonts w:ascii="Times New Roman" w:hAnsi="Times New Roman" w:cs="Times New Roman"/>
          <w:sz w:val="28"/>
          <w:szCs w:val="28"/>
        </w:rPr>
        <w:t>ых правоотношений на 2018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sectPr w:rsidR="00AB3216" w:rsidRPr="00AB3216" w:rsidSect="00AB32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D2A" w:rsidRDefault="00523D2A" w:rsidP="00AB3216">
      <w:pPr>
        <w:spacing w:after="0" w:line="240" w:lineRule="auto"/>
      </w:pPr>
      <w:r>
        <w:separator/>
      </w:r>
    </w:p>
  </w:endnote>
  <w:endnote w:type="continuationSeparator" w:id="0">
    <w:p w:rsidR="00523D2A" w:rsidRDefault="00523D2A" w:rsidP="00AB3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D2A" w:rsidRDefault="00523D2A" w:rsidP="00AB3216">
      <w:pPr>
        <w:spacing w:after="0" w:line="240" w:lineRule="auto"/>
      </w:pPr>
      <w:r>
        <w:separator/>
      </w:r>
    </w:p>
  </w:footnote>
  <w:footnote w:type="continuationSeparator" w:id="0">
    <w:p w:rsidR="00523D2A" w:rsidRDefault="00523D2A" w:rsidP="00AB32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202"/>
    <w:rsid w:val="00074715"/>
    <w:rsid w:val="000A5ABC"/>
    <w:rsid w:val="001F30CD"/>
    <w:rsid w:val="002253E6"/>
    <w:rsid w:val="002D5D90"/>
    <w:rsid w:val="004551EB"/>
    <w:rsid w:val="004D3202"/>
    <w:rsid w:val="00523D2A"/>
    <w:rsid w:val="005B4CE7"/>
    <w:rsid w:val="0095462C"/>
    <w:rsid w:val="00A57E80"/>
    <w:rsid w:val="00A64224"/>
    <w:rsid w:val="00A77149"/>
    <w:rsid w:val="00AB3216"/>
    <w:rsid w:val="00AF7ECD"/>
    <w:rsid w:val="00C3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D7E2D7-C10B-4A09-A4C1-9F3EC4512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3216"/>
  </w:style>
  <w:style w:type="paragraph" w:styleId="a5">
    <w:name w:val="footer"/>
    <w:basedOn w:val="a"/>
    <w:link w:val="a6"/>
    <w:uiPriority w:val="99"/>
    <w:unhideWhenUsed/>
    <w:rsid w:val="00AB3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32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8</cp:revision>
  <dcterms:created xsi:type="dcterms:W3CDTF">2016-03-29T10:36:00Z</dcterms:created>
  <dcterms:modified xsi:type="dcterms:W3CDTF">2018-10-18T05:58:00Z</dcterms:modified>
</cp:coreProperties>
</file>