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ED" w:rsidRPr="00E450FE" w:rsidRDefault="00AB75ED" w:rsidP="00AB75E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bookmarkStart w:id="0" w:name="_GoBack"/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Обзор обращений граждан (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>физических лиц), поступивших в А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дминистрацию 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>поселка Поныри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,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146"/>
        <w:gridCol w:w="1588"/>
        <w:gridCol w:w="1565"/>
        <w:gridCol w:w="3659"/>
      </w:tblGrid>
      <w:tr w:rsidR="00EC4FC0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691F1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граждан (шт.) в администрацию 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поселка Поныри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AB75ED" w:rsidRPr="00AB75ED" w:rsidTr="00AB75ED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E450FE" w:rsidRDefault="00E450FE" w:rsidP="00E555F3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За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1 квартал</w:t>
            </w: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20</w:t>
            </w:r>
            <w:r w:rsidR="00E555F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20</w:t>
            </w: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год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а</w:t>
            </w:r>
          </w:p>
        </w:tc>
      </w:tr>
      <w:tr w:rsidR="00EC4FC0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691F1B" w:rsidP="00EC4FC0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691F1B" w:rsidP="00EC4FC0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FC0" w:rsidRDefault="00691F1B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решено положительно;</w:t>
            </w:r>
          </w:p>
          <w:p w:rsidR="00AB75ED" w:rsidRDefault="00691F1B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</w:t>
            </w:r>
            <w:r w:rsidR="00581E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даны разъяснения;</w:t>
            </w:r>
          </w:p>
          <w:p w:rsidR="00581EB3" w:rsidRPr="00AB75ED" w:rsidRDefault="00691F1B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581E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находятся на рассмотрении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E450F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 меры согласно имеющимся полномочиям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AB75ED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5846" w:rsidRDefault="00AB75ED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Выдано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</w:p>
          <w:p w:rsidR="00B75846" w:rsidRDefault="00AE0732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3098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(о составе семьи, о проживании в зоне с льгот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ным социально-экономическим статусом, и другие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AB75ED" w:rsidRPr="00AB75ED" w:rsidRDefault="00AB75ED" w:rsidP="00691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B75ED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граждан,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организаций (юридических лиц), общественных объединений, государственных органов, органов местного самоуправления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предоставлением муниципальных услуг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существу.</w:t>
            </w:r>
          </w:p>
        </w:tc>
      </w:tr>
    </w:tbl>
    <w:p w:rsidR="00F8024B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Основная доля обращений приходится на вопросы, связанные с присвоением адресов,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предоставлением земельных участков,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вопросы жилищно-коммунального хозяйства, ремонта и</w:t>
      </w:r>
      <w:r w:rsidR="00691F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содержания существующих </w:t>
      </w:r>
      <w:proofErr w:type="gramStart"/>
      <w:r w:rsidR="00691F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дорог,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proofErr w:type="gramEnd"/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уличного освещения, благо</w:t>
      </w:r>
      <w:r w:rsidR="00EC4F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устройства территории поселения.</w:t>
      </w:r>
      <w:r w:rsidR="00F80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AB75ED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Специалисты администрации выезжают по обращениям граждан на места для решения тех или иных вопросов.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bookmarkEnd w:id="0"/>
    <w:p w:rsidR="002F44B8" w:rsidRDefault="002F44B8"/>
    <w:sectPr w:rsidR="002F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ED"/>
    <w:rsid w:val="002F44B8"/>
    <w:rsid w:val="00581EB3"/>
    <w:rsid w:val="005A62DA"/>
    <w:rsid w:val="00691F1B"/>
    <w:rsid w:val="00763FB2"/>
    <w:rsid w:val="00AB75ED"/>
    <w:rsid w:val="00AE0732"/>
    <w:rsid w:val="00B75846"/>
    <w:rsid w:val="00D0484D"/>
    <w:rsid w:val="00E450FE"/>
    <w:rsid w:val="00E555F3"/>
    <w:rsid w:val="00EC4FC0"/>
    <w:rsid w:val="00F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6909-190B-40CA-8106-60576317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2020-04-09T08:00:00Z</dcterms:created>
  <dcterms:modified xsi:type="dcterms:W3CDTF">2020-04-09T08:31:00Z</dcterms:modified>
</cp:coreProperties>
</file>