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ED" w:rsidRDefault="00AB75ED" w:rsidP="00AB75ED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ru-RU"/>
        </w:rPr>
      </w:pPr>
      <w:bookmarkStart w:id="0" w:name="_GoBack"/>
      <w:r w:rsidRPr="00E450FE">
        <w:rPr>
          <w:rFonts w:ascii="Tahoma" w:eastAsia="Times New Roman" w:hAnsi="Tahoma" w:cs="Tahoma"/>
          <w:b/>
          <w:bCs/>
          <w:color w:val="000000"/>
          <w:lang w:eastAsia="ru-RU"/>
        </w:rPr>
        <w:t>Обзор обращений граждан (</w:t>
      </w:r>
      <w:r w:rsidR="00E450FE">
        <w:rPr>
          <w:rFonts w:ascii="Tahoma" w:eastAsia="Times New Roman" w:hAnsi="Tahoma" w:cs="Tahoma"/>
          <w:b/>
          <w:bCs/>
          <w:color w:val="000000"/>
          <w:lang w:eastAsia="ru-RU"/>
        </w:rPr>
        <w:t>физических лиц), поступивших в А</w:t>
      </w:r>
      <w:r w:rsidRPr="00E450FE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дминистрацию </w:t>
      </w:r>
      <w:r w:rsidR="00E450FE">
        <w:rPr>
          <w:rFonts w:ascii="Tahoma" w:eastAsia="Times New Roman" w:hAnsi="Tahoma" w:cs="Tahoma"/>
          <w:b/>
          <w:bCs/>
          <w:color w:val="000000"/>
          <w:lang w:eastAsia="ru-RU"/>
        </w:rPr>
        <w:t>поселка Поныри</w:t>
      </w:r>
      <w:r w:rsidRPr="00E450FE">
        <w:rPr>
          <w:rFonts w:ascii="Tahoma" w:eastAsia="Times New Roman" w:hAnsi="Tahoma" w:cs="Tahoma"/>
          <w:b/>
          <w:bCs/>
          <w:color w:val="000000"/>
          <w:lang w:eastAsia="ru-RU"/>
        </w:rPr>
        <w:t>, а также обобщенная информация о результатах рассмотрения этих обращений и принятых мерах</w:t>
      </w:r>
    </w:p>
    <w:p w:rsidR="00C019A1" w:rsidRPr="00E450FE" w:rsidRDefault="00EE3B7B" w:rsidP="00AB75ED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b/>
          <w:color w:val="000000"/>
          <w:lang w:eastAsia="ru-RU"/>
        </w:rPr>
        <w:t>з</w:t>
      </w:r>
      <w:r w:rsidR="00C019A1" w:rsidRPr="00E450FE">
        <w:rPr>
          <w:rFonts w:ascii="Tahoma" w:eastAsia="Times New Roman" w:hAnsi="Tahoma" w:cs="Tahoma"/>
          <w:b/>
          <w:color w:val="000000"/>
          <w:lang w:eastAsia="ru-RU"/>
        </w:rPr>
        <w:t>а</w:t>
      </w:r>
      <w:r>
        <w:rPr>
          <w:rFonts w:ascii="Tahoma" w:eastAsia="Times New Roman" w:hAnsi="Tahoma" w:cs="Tahoma"/>
          <w:b/>
          <w:color w:val="000000"/>
          <w:lang w:eastAsia="ru-RU"/>
        </w:rPr>
        <w:t xml:space="preserve"> 1 полугодие </w:t>
      </w:r>
      <w:r w:rsidR="00C019A1" w:rsidRPr="00E450FE">
        <w:rPr>
          <w:rFonts w:ascii="Tahoma" w:eastAsia="Times New Roman" w:hAnsi="Tahoma" w:cs="Tahoma"/>
          <w:b/>
          <w:color w:val="000000"/>
          <w:lang w:eastAsia="ru-RU"/>
        </w:rPr>
        <w:t>20</w:t>
      </w:r>
      <w:r>
        <w:rPr>
          <w:rFonts w:ascii="Tahoma" w:eastAsia="Times New Roman" w:hAnsi="Tahoma" w:cs="Tahoma"/>
          <w:b/>
          <w:color w:val="000000"/>
          <w:lang w:eastAsia="ru-RU"/>
        </w:rPr>
        <w:t>22</w:t>
      </w:r>
      <w:r w:rsidR="00C019A1" w:rsidRPr="00E450FE">
        <w:rPr>
          <w:rFonts w:ascii="Tahoma" w:eastAsia="Times New Roman" w:hAnsi="Tahoma" w:cs="Tahoma"/>
          <w:b/>
          <w:color w:val="000000"/>
          <w:lang w:eastAsia="ru-RU"/>
        </w:rPr>
        <w:t xml:space="preserve"> год</w:t>
      </w:r>
      <w:r>
        <w:rPr>
          <w:rFonts w:ascii="Tahoma" w:eastAsia="Times New Roman" w:hAnsi="Tahoma" w:cs="Tahoma"/>
          <w:b/>
          <w:color w:val="000000"/>
          <w:lang w:eastAsia="ru-RU"/>
        </w:rPr>
        <w:t>а</w:t>
      </w:r>
    </w:p>
    <w:tbl>
      <w:tblPr>
        <w:tblW w:w="9473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"/>
        <w:gridCol w:w="2305"/>
        <w:gridCol w:w="1587"/>
        <w:gridCol w:w="1564"/>
        <w:gridCol w:w="3651"/>
      </w:tblGrid>
      <w:tr w:rsidR="00EC4FC0" w:rsidRPr="00AB75ED" w:rsidTr="00C019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691F1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Количество поступивших обращенийграждан (шт.) в администрацию </w:t>
            </w:r>
            <w:r w:rsidR="00691F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поселка Поныри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рассмотренных обращений</w:t>
            </w:r>
          </w:p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Принятые меры</w:t>
            </w:r>
          </w:p>
        </w:tc>
      </w:tr>
      <w:tr w:rsidR="006E3851" w:rsidRPr="00AB75ED" w:rsidTr="001530D8">
        <w:trPr>
          <w:trHeight w:val="21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3851" w:rsidRPr="00AB75ED" w:rsidRDefault="006E3851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3851" w:rsidRPr="00AB75ED" w:rsidRDefault="00EE3B7B" w:rsidP="00EE3B7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</w:t>
            </w:r>
            <w:r w:rsidR="006E38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(в том числе через Администрацию </w:t>
            </w:r>
            <w:proofErr w:type="spellStart"/>
            <w:r w:rsidR="006E38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Поныровского</w:t>
            </w:r>
            <w:proofErr w:type="spellEnd"/>
            <w:r w:rsidR="006E38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района-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="006E38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П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рокуратура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Поныровского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района-1.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3851" w:rsidRPr="00AB75ED" w:rsidRDefault="00EE3B7B" w:rsidP="006E3851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3851" w:rsidRDefault="00EE3B7B" w:rsidP="00EC4FC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="006E38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решено положительно;</w:t>
            </w:r>
          </w:p>
          <w:p w:rsidR="006E3851" w:rsidRDefault="00EE3B7B" w:rsidP="00EC4FC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  <w:r w:rsidR="006E38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– даны разъяснения;</w:t>
            </w:r>
          </w:p>
          <w:p w:rsidR="006E3851" w:rsidRPr="00AB75ED" w:rsidRDefault="00EE3B7B" w:rsidP="00C019A1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  <w:r w:rsidR="006E38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– находится на рассмотрении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3851" w:rsidRPr="00AB75ED" w:rsidRDefault="006E3851" w:rsidP="00E450FE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Приняты меры согласно имеющимся полномочиям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6E3851" w:rsidRPr="00AB75ED" w:rsidTr="00C37812">
        <w:trPr>
          <w:trHeight w:val="1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3851" w:rsidRPr="00AB75ED" w:rsidRDefault="006E3851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3851" w:rsidRPr="00AB75ED" w:rsidRDefault="006E3851" w:rsidP="00E450FE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все обращения даны ответы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по существу.</w:t>
            </w:r>
          </w:p>
        </w:tc>
      </w:tr>
      <w:tr w:rsidR="00AB75ED" w:rsidRPr="00AB75ED" w:rsidTr="00C019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5846" w:rsidRDefault="00AB75ED" w:rsidP="00B75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Выдано</w:t>
            </w:r>
            <w:r w:rsidR="00B758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</w:t>
            </w:r>
          </w:p>
          <w:p w:rsidR="00B75846" w:rsidRDefault="00AE0732" w:rsidP="00B75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- </w:t>
            </w:r>
            <w:r w:rsidR="00EE3B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3016</w:t>
            </w:r>
            <w:r w:rsidR="00A739B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B75ED"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справ</w:t>
            </w:r>
            <w:r w:rsidR="009438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</w:t>
            </w:r>
            <w:r w:rsidR="00AB75ED"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(о составе семьи, о проживании в зоне с льгот</w:t>
            </w:r>
            <w:r w:rsidR="00B758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ным социально-экономическим статусом, и другие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  <w:r w:rsidR="00691F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AB75ED" w:rsidRPr="00AB75ED" w:rsidRDefault="00C65EFB" w:rsidP="00A739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C019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  <w:r w:rsidR="00EE3B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  <w:r w:rsidR="009438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выпис</w:t>
            </w:r>
            <w:r w:rsidR="00A739B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</w:t>
            </w:r>
            <w:r w:rsidR="009438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 из </w:t>
            </w:r>
            <w:proofErr w:type="spellStart"/>
            <w:r w:rsidR="009438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похозяйственной</w:t>
            </w:r>
            <w:proofErr w:type="spellEnd"/>
            <w:r w:rsidR="009438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книги на земельный участок</w:t>
            </w:r>
          </w:p>
        </w:tc>
      </w:tr>
      <w:tr w:rsidR="00AB75ED" w:rsidRPr="00AB75ED" w:rsidTr="00C019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обращений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граждан,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организаций (юридических лиц), общественных объединений, государственных органов, органов местного самоуправления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 предоставлением муниципальных услуг 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– </w:t>
            </w:r>
            <w:r w:rsidR="00EE3B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</w:t>
            </w:r>
          </w:p>
          <w:p w:rsidR="006E3851" w:rsidRPr="00AB75ED" w:rsidRDefault="006E3851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Муниципальные услуги оказываются в соответствии с разработанными административными регламентами. </w:t>
            </w:r>
          </w:p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8024B" w:rsidRDefault="00AB75ED" w:rsidP="00AB75E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Основная доля обращений приходится на вопросы, связанные с присвоением адресов, </w:t>
      </w:r>
      <w:r w:rsidR="00581E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предоставлением земельных участков, </w:t>
      </w:r>
      <w:r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вопросы жилищно-коммунального хозяйства, ремонта и</w:t>
      </w:r>
      <w:r w:rsidR="00691F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содержания существующих дорог,</w:t>
      </w:r>
      <w:r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уличного освещения, благо</w:t>
      </w:r>
      <w:r w:rsidR="00EC4FC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устройства территории поселения.</w:t>
      </w:r>
    </w:p>
    <w:p w:rsidR="00AB75ED" w:rsidRDefault="00AB75ED" w:rsidP="00AB75E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Специалисты администрации выезжают по обращениям граждан на места для решения тех или иных вопросов.</w:t>
      </w:r>
      <w:r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Всем обратившимся гражданам даны исчерпывающие разъяснения по интересующим их вопросам.</w:t>
      </w:r>
    </w:p>
    <w:p w:rsidR="006D0A31" w:rsidRDefault="006D0A31" w:rsidP="00AB75E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bookmarkEnd w:id="0"/>
    <w:p w:rsidR="006D0A31" w:rsidRDefault="006D0A31" w:rsidP="00AB75E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F44B8" w:rsidRDefault="002F44B8"/>
    <w:sectPr w:rsidR="002F44B8" w:rsidSect="00000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5ED"/>
    <w:rsid w:val="000001DA"/>
    <w:rsid w:val="000113AF"/>
    <w:rsid w:val="002E41CF"/>
    <w:rsid w:val="002F44B8"/>
    <w:rsid w:val="00411354"/>
    <w:rsid w:val="0049509F"/>
    <w:rsid w:val="00581EB3"/>
    <w:rsid w:val="005A62DA"/>
    <w:rsid w:val="00672713"/>
    <w:rsid w:val="00691F1B"/>
    <w:rsid w:val="006D0A31"/>
    <w:rsid w:val="006E3851"/>
    <w:rsid w:val="00763FB2"/>
    <w:rsid w:val="007C0F3E"/>
    <w:rsid w:val="00890D3C"/>
    <w:rsid w:val="0094385F"/>
    <w:rsid w:val="00A739B5"/>
    <w:rsid w:val="00AB75ED"/>
    <w:rsid w:val="00AE0732"/>
    <w:rsid w:val="00B07278"/>
    <w:rsid w:val="00B343E8"/>
    <w:rsid w:val="00B75846"/>
    <w:rsid w:val="00C019A1"/>
    <w:rsid w:val="00C06CD5"/>
    <w:rsid w:val="00C65EFB"/>
    <w:rsid w:val="00D0484D"/>
    <w:rsid w:val="00DF7475"/>
    <w:rsid w:val="00E450FE"/>
    <w:rsid w:val="00E555F3"/>
    <w:rsid w:val="00EC4FC0"/>
    <w:rsid w:val="00EE3B7B"/>
    <w:rsid w:val="00F713A9"/>
    <w:rsid w:val="00F8024B"/>
    <w:rsid w:val="00F94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6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2021-10-19T12:33:00Z</cp:lastPrinted>
  <dcterms:created xsi:type="dcterms:W3CDTF">2022-07-04T12:53:00Z</dcterms:created>
  <dcterms:modified xsi:type="dcterms:W3CDTF">2022-07-04T13:01:00Z</dcterms:modified>
</cp:coreProperties>
</file>